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7C65" w14:textId="77777777" w:rsidR="003D30F9" w:rsidRDefault="003D30F9">
      <w:pPr>
        <w:spacing w:line="276" w:lineRule="auto"/>
        <w:ind w:left="540" w:right="567"/>
        <w:jc w:val="center"/>
        <w:rPr>
          <w:b/>
          <w:bCs/>
          <w:sz w:val="32"/>
          <w:szCs w:val="32"/>
        </w:rPr>
      </w:pPr>
    </w:p>
    <w:p w14:paraId="37A34AA2" w14:textId="22C5F7D2" w:rsidR="37EE13FC" w:rsidRDefault="00C77EFE" w:rsidP="37EE13FC">
      <w:pPr>
        <w:spacing w:after="160" w:line="276" w:lineRule="auto"/>
        <w:ind w:right="206"/>
        <w:jc w:val="center"/>
        <w:rPr>
          <w:b/>
          <w:bCs/>
          <w:sz w:val="32"/>
          <w:szCs w:val="32"/>
        </w:rPr>
      </w:pPr>
      <w:r w:rsidRPr="00C77EFE">
        <w:rPr>
          <w:b/>
          <w:bCs/>
          <w:sz w:val="32"/>
          <w:szCs w:val="32"/>
        </w:rPr>
        <w:t>Allianz renueva su compromiso con la salud y el deporte popular a través del patrocinio de la Allianz Jean Bouin</w:t>
      </w:r>
    </w:p>
    <w:p w14:paraId="4ACB6C0D" w14:textId="77777777" w:rsidR="00C77EFE" w:rsidRDefault="00C77EFE" w:rsidP="37EE13FC">
      <w:pPr>
        <w:spacing w:after="160" w:line="276" w:lineRule="auto"/>
        <w:ind w:right="206"/>
        <w:jc w:val="center"/>
        <w:rPr>
          <w:b/>
          <w:bCs/>
          <w:sz w:val="32"/>
          <w:szCs w:val="32"/>
        </w:rPr>
      </w:pPr>
    </w:p>
    <w:p w14:paraId="7E2A47DB" w14:textId="77777777" w:rsidR="005E3F9E" w:rsidRPr="005E3F9E" w:rsidRDefault="005E3F9E" w:rsidP="005D65CB">
      <w:pPr>
        <w:pStyle w:val="Prrafodelista"/>
        <w:numPr>
          <w:ilvl w:val="0"/>
          <w:numId w:val="19"/>
        </w:numPr>
        <w:spacing w:after="160" w:line="360" w:lineRule="auto"/>
        <w:ind w:left="993" w:right="206" w:firstLine="87"/>
        <w:jc w:val="both"/>
        <w:rPr>
          <w:rFonts w:ascii="Arial" w:eastAsia="Arial" w:hAnsi="Arial"/>
          <w:b/>
          <w:bCs/>
          <w:sz w:val="24"/>
          <w:szCs w:val="24"/>
        </w:rPr>
      </w:pPr>
      <w:r w:rsidRPr="005E3F9E">
        <w:rPr>
          <w:rFonts w:ascii="Arial" w:eastAsia="Arial" w:hAnsi="Arial"/>
          <w:b/>
          <w:bCs/>
          <w:sz w:val="24"/>
          <w:szCs w:val="24"/>
        </w:rPr>
        <w:t>Allianz Seguros patrocina por undécimo año consecutivo el legendario Gran Premio Jean Bouin, demostrando su firme apuesta por el atletismo, la vida saludable y la comunidad.</w:t>
      </w:r>
    </w:p>
    <w:p w14:paraId="3713A681" w14:textId="77777777" w:rsidR="005E3F9E" w:rsidRPr="005E3F9E" w:rsidRDefault="005E3F9E" w:rsidP="005D65CB">
      <w:pPr>
        <w:pStyle w:val="Prrafodelista"/>
        <w:numPr>
          <w:ilvl w:val="0"/>
          <w:numId w:val="19"/>
        </w:numPr>
        <w:spacing w:after="160" w:line="360" w:lineRule="auto"/>
        <w:ind w:left="993" w:right="206" w:firstLine="87"/>
        <w:jc w:val="both"/>
        <w:rPr>
          <w:rFonts w:ascii="Arial" w:eastAsia="Arial" w:hAnsi="Arial"/>
          <w:b/>
          <w:bCs/>
          <w:sz w:val="24"/>
          <w:szCs w:val="24"/>
        </w:rPr>
      </w:pPr>
      <w:r w:rsidRPr="005E3F9E">
        <w:rPr>
          <w:rFonts w:ascii="Arial" w:eastAsia="Arial" w:hAnsi="Arial"/>
          <w:b/>
          <w:bCs/>
          <w:sz w:val="24"/>
          <w:szCs w:val="24"/>
        </w:rPr>
        <w:t>La 102.ª edición de la carrera, se celebrará el 30 de noviembre en Barcelona, con recorridos de 5 km y 10 km.</w:t>
      </w:r>
    </w:p>
    <w:p w14:paraId="07E765C7" w14:textId="77777777" w:rsidR="005E3F9E" w:rsidRPr="005E3F9E" w:rsidRDefault="005E3F9E" w:rsidP="005D65CB">
      <w:pPr>
        <w:pStyle w:val="Prrafodelista"/>
        <w:numPr>
          <w:ilvl w:val="0"/>
          <w:numId w:val="19"/>
        </w:numPr>
        <w:spacing w:after="160" w:line="360" w:lineRule="auto"/>
        <w:ind w:left="993" w:right="206" w:firstLine="87"/>
        <w:jc w:val="both"/>
        <w:rPr>
          <w:rFonts w:ascii="Arial" w:eastAsia="Arial" w:hAnsi="Arial"/>
          <w:b/>
          <w:bCs/>
          <w:sz w:val="24"/>
          <w:szCs w:val="24"/>
        </w:rPr>
      </w:pPr>
      <w:r w:rsidRPr="005E3F9E">
        <w:rPr>
          <w:rFonts w:ascii="Arial" w:eastAsia="Arial" w:hAnsi="Arial"/>
          <w:b/>
          <w:bCs/>
          <w:sz w:val="24"/>
          <w:szCs w:val="24"/>
        </w:rPr>
        <w:t xml:space="preserve">Mediante la </w:t>
      </w:r>
      <w:proofErr w:type="spellStart"/>
      <w:r w:rsidRPr="005E3F9E">
        <w:rPr>
          <w:rFonts w:ascii="Arial" w:eastAsia="Arial" w:hAnsi="Arial"/>
          <w:b/>
          <w:bCs/>
          <w:sz w:val="24"/>
          <w:szCs w:val="24"/>
        </w:rPr>
        <w:t>Challenge</w:t>
      </w:r>
      <w:proofErr w:type="spellEnd"/>
      <w:r w:rsidRPr="005E3F9E">
        <w:rPr>
          <w:rFonts w:ascii="Arial" w:eastAsia="Arial" w:hAnsi="Arial"/>
          <w:b/>
          <w:bCs/>
          <w:sz w:val="24"/>
          <w:szCs w:val="24"/>
        </w:rPr>
        <w:t xml:space="preserve"> Allianz, la compañía promueve la participación de clientes, mediadores y empleados, con reconocimiento y premios específicos.</w:t>
      </w:r>
    </w:p>
    <w:p w14:paraId="00547E59" w14:textId="1AF33D1E" w:rsidR="37EE13FC" w:rsidRDefault="37EE13FC" w:rsidP="37EE13FC">
      <w:pPr>
        <w:pStyle w:val="Prrafodelista"/>
        <w:spacing w:after="160"/>
        <w:ind w:right="206"/>
        <w:jc w:val="both"/>
      </w:pPr>
    </w:p>
    <w:p w14:paraId="2CA2D023" w14:textId="77777777" w:rsidR="00094765" w:rsidRDefault="397B0AE3" w:rsidP="00094765">
      <w:pPr>
        <w:spacing w:after="160" w:line="276" w:lineRule="auto"/>
        <w:ind w:right="206"/>
        <w:jc w:val="both"/>
      </w:pPr>
      <w:r w:rsidRPr="37EE13FC">
        <w:rPr>
          <w:b/>
          <w:bCs/>
        </w:rPr>
        <w:t xml:space="preserve">Madrid, </w:t>
      </w:r>
      <w:r w:rsidR="00830BF6">
        <w:rPr>
          <w:b/>
          <w:bCs/>
        </w:rPr>
        <w:t>27</w:t>
      </w:r>
      <w:r w:rsidRPr="37EE13FC">
        <w:rPr>
          <w:b/>
          <w:bCs/>
        </w:rPr>
        <w:t xml:space="preserve"> de </w:t>
      </w:r>
      <w:r w:rsidR="2A2F4658" w:rsidRPr="37EE13FC">
        <w:rPr>
          <w:b/>
          <w:bCs/>
        </w:rPr>
        <w:t>noviembre</w:t>
      </w:r>
      <w:r w:rsidRPr="37EE13FC">
        <w:rPr>
          <w:b/>
          <w:bCs/>
        </w:rPr>
        <w:t xml:space="preserve"> de 2025</w:t>
      </w:r>
      <w:r>
        <w:t xml:space="preserve">. – </w:t>
      </w:r>
      <w:r w:rsidR="00094765">
        <w:t>Allianz Seguros refuerza su compromiso  con la salud física, salud mental y el deporte renovar su patrocinio de la 102.ª Allianz Jean Bouin, una de las carreras populares más emblemáticas y la más antigua de España. El evento se celebrará el 30 de noviembre en Barcelona, con un programa que incluye las pruebas Open de 5 km y 10 km.</w:t>
      </w:r>
    </w:p>
    <w:p w14:paraId="7D1786E8" w14:textId="77777777" w:rsidR="00094765" w:rsidRDefault="00094765" w:rsidP="00094765">
      <w:pPr>
        <w:spacing w:after="160" w:line="276" w:lineRule="auto"/>
        <w:ind w:right="206"/>
        <w:jc w:val="both"/>
      </w:pPr>
      <w:r>
        <w:t xml:space="preserve">Allianz ha sido, desde 2011, un pilar de la Jean Bouin, no solo como patrocinador, sino asegurando a todos los participantes. La 102.ª edición vuelve a proyectar los valores de una vida saludable, el bienestar emocional y del deporte como herramienta para conseguirlos.  </w:t>
      </w:r>
    </w:p>
    <w:p w14:paraId="0A9F7B54" w14:textId="77777777" w:rsidR="00094765" w:rsidRDefault="00094765" w:rsidP="00094765">
      <w:pPr>
        <w:spacing w:after="160" w:line="276" w:lineRule="auto"/>
        <w:ind w:right="206"/>
        <w:jc w:val="both"/>
      </w:pPr>
      <w:r>
        <w:t xml:space="preserve">En esta edición, el foco se centra en la salud, promocionando correr como un deporte accesible que ayuda tanto al bienestar físico como emocional. Allianz refuerza así su apuesta por los seguros de salud, por la prevención y por la salud mental. </w:t>
      </w:r>
    </w:p>
    <w:p w14:paraId="234B0189" w14:textId="77777777" w:rsidR="00094765" w:rsidRPr="00094765" w:rsidRDefault="00094765" w:rsidP="00094765">
      <w:pPr>
        <w:spacing w:after="160" w:line="276" w:lineRule="auto"/>
        <w:ind w:right="206"/>
        <w:jc w:val="both"/>
        <w:rPr>
          <w:b/>
          <w:bCs/>
        </w:rPr>
      </w:pPr>
      <w:r w:rsidRPr="00094765">
        <w:rPr>
          <w:b/>
          <w:bCs/>
        </w:rPr>
        <w:t>Entrenamiento con Álex Roca: inspiración y preparación</w:t>
      </w:r>
    </w:p>
    <w:p w14:paraId="0F86AB35" w14:textId="77777777" w:rsidR="00094765" w:rsidRDefault="00094765" w:rsidP="00094765">
      <w:pPr>
        <w:spacing w:after="160" w:line="276" w:lineRule="auto"/>
        <w:ind w:right="206"/>
        <w:jc w:val="both"/>
      </w:pPr>
      <w:r>
        <w:t xml:space="preserve">En el marco de las actividades previas a la carrera, Allianz celebró el miércoles un encuentro muy especial con Álex Roca, embajador de la compañía y referente en superación personal. Un grupo reducido de 25 participantes tuvo la oportunidad de acompañarle en un entrenamiento </w:t>
      </w:r>
      <w:r>
        <w:lastRenderedPageBreak/>
        <w:t xml:space="preserve">exclusivo con salida desde la Torre Allianz y un recorrido de 5 km hasta el </w:t>
      </w:r>
      <w:proofErr w:type="spellStart"/>
      <w:r>
        <w:t>Estadi</w:t>
      </w:r>
      <w:proofErr w:type="spellEnd"/>
      <w:r>
        <w:t xml:space="preserve"> </w:t>
      </w:r>
      <w:proofErr w:type="spellStart"/>
      <w:r>
        <w:t>Olímpic</w:t>
      </w:r>
      <w:proofErr w:type="spellEnd"/>
      <w:r>
        <w:t xml:space="preserve"> Lluís Companys.</w:t>
      </w:r>
    </w:p>
    <w:p w14:paraId="3C62B9D7" w14:textId="77777777" w:rsidR="00094765" w:rsidRDefault="00094765" w:rsidP="00094765">
      <w:pPr>
        <w:spacing w:after="160" w:line="276" w:lineRule="auto"/>
        <w:ind w:right="206"/>
        <w:jc w:val="both"/>
      </w:pPr>
      <w:r>
        <w:t xml:space="preserve">Durante la sesión, los asistentes compartieron motivación, esfuerzo y espíritu de equipo con Álex, primera persona con parálisis cerebral en completar la Titan </w:t>
      </w:r>
      <w:proofErr w:type="spellStart"/>
      <w:r>
        <w:t>Desert</w:t>
      </w:r>
      <w:proofErr w:type="spellEnd"/>
      <w:r>
        <w:t xml:space="preserve"> y firme defensor del lema “el límite lo pones tú”.  La iniciativa reforzó el propósito de la compañía de acompañar a las personas en sus retos, dentro y fuera del deporte.</w:t>
      </w:r>
    </w:p>
    <w:p w14:paraId="32803FAD" w14:textId="77777777" w:rsidR="00094765" w:rsidRPr="00094765" w:rsidRDefault="00094765" w:rsidP="00094765">
      <w:pPr>
        <w:spacing w:after="160" w:line="276" w:lineRule="auto"/>
        <w:ind w:right="206"/>
        <w:jc w:val="both"/>
        <w:rPr>
          <w:b/>
          <w:bCs/>
        </w:rPr>
      </w:pPr>
      <w:proofErr w:type="spellStart"/>
      <w:r w:rsidRPr="00094765">
        <w:rPr>
          <w:b/>
          <w:bCs/>
        </w:rPr>
        <w:t>Challenge</w:t>
      </w:r>
      <w:proofErr w:type="spellEnd"/>
      <w:r w:rsidRPr="00094765">
        <w:rPr>
          <w:b/>
          <w:bCs/>
        </w:rPr>
        <w:t xml:space="preserve"> Allianz: una motivación extra para la comunidad Allianz</w:t>
      </w:r>
    </w:p>
    <w:p w14:paraId="7D17B021" w14:textId="77777777" w:rsidR="00094765" w:rsidRDefault="00094765" w:rsidP="00094765">
      <w:pPr>
        <w:spacing w:after="160" w:line="276" w:lineRule="auto"/>
        <w:ind w:right="206"/>
        <w:jc w:val="both"/>
      </w:pPr>
      <w:r>
        <w:t xml:space="preserve">En esta edición, Allianz pone en marcha de nuevo la </w:t>
      </w:r>
      <w:proofErr w:type="spellStart"/>
      <w:r>
        <w:t>Challenge</w:t>
      </w:r>
      <w:proofErr w:type="spellEnd"/>
      <w:r>
        <w:t xml:space="preserve"> Allianz, una clasificación específica para clientes, empleados y mediadores, tanto en la prueba de 10 km como en la de 5 km. 102ª Allianz Jean Bouin Los ganadores en las categorías masculina y femenina recibirán premios en las instalaciones corporativas de Allianz en Barcelona, fomentando el espíritu de equipo y la implicación de la red Allianz con el deporte.</w:t>
      </w:r>
    </w:p>
    <w:p w14:paraId="4059342B" w14:textId="77777777" w:rsidR="0013705E" w:rsidRDefault="00094765" w:rsidP="00094765">
      <w:pPr>
        <w:spacing w:after="160" w:line="276" w:lineRule="auto"/>
        <w:ind w:right="206"/>
        <w:jc w:val="both"/>
      </w:pPr>
      <w:r>
        <w:t xml:space="preserve">Más allá de la competición, Allianz destaca su compromiso con un estilo de vida activo y responsable. A través de su patrocinio, promueve la práctica deportiva segura y el bienestar colectivo. </w:t>
      </w:r>
    </w:p>
    <w:p w14:paraId="489F78AC" w14:textId="23D5137C" w:rsidR="008D1A5E" w:rsidRPr="00146BEF" w:rsidRDefault="008D1A5E" w:rsidP="00094765">
      <w:pPr>
        <w:spacing w:after="160" w:line="276" w:lineRule="auto"/>
        <w:ind w:right="206"/>
        <w:jc w:val="both"/>
        <w:rPr>
          <w:b/>
        </w:rPr>
      </w:pPr>
      <w:r w:rsidRPr="00146BEF">
        <w:rPr>
          <w:b/>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Pr="00146BEF" w:rsidRDefault="00CD2EE5" w:rsidP="00CD2EE5">
      <w:pPr>
        <w:spacing w:line="276" w:lineRule="auto"/>
        <w:ind w:right="425"/>
        <w:jc w:val="both"/>
      </w:pPr>
      <w:r>
        <w:t>Como parte del Grupo Allianz, uno de los principales aseguradores y gestores de activos del mundo, Allianz Seguros se beneficia de la solidez y experiencia global del grupo, que atiende a más de 122 millones de clientes en más de 70 países.</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0D42EE4A" w14:textId="77777777" w:rsidR="008D1A5E" w:rsidRPr="00B76BFA" w:rsidRDefault="008D1A5E" w:rsidP="4AF94C91">
      <w:pPr>
        <w:pStyle w:val="Ttulo4"/>
        <w:spacing w:line="276" w:lineRule="auto"/>
        <w:ind w:left="0" w:firstLine="0"/>
        <w:rPr>
          <w:rFonts w:ascii="Arial" w:hAnsi="Arial"/>
          <w:sz w:val="22"/>
          <w:szCs w:val="22"/>
          <w:lang w:val="es-ES"/>
        </w:rPr>
      </w:pPr>
      <w:r w:rsidRPr="4AF94C91">
        <w:rPr>
          <w:rFonts w:ascii="Arial" w:hAnsi="Arial"/>
          <w:sz w:val="22"/>
          <w:szCs w:val="22"/>
          <w:lang w:val="es-ES"/>
        </w:rPr>
        <w:t xml:space="preserve">Laura Gallach </w:t>
      </w:r>
      <w:r>
        <w:tab/>
      </w:r>
      <w:r>
        <w:tab/>
      </w:r>
      <w:r w:rsidRPr="4AF94C91">
        <w:rPr>
          <w:rFonts w:ascii="Arial" w:hAnsi="Arial"/>
          <w:sz w:val="22"/>
          <w:szCs w:val="22"/>
          <w:lang w:val="es-ES"/>
        </w:rPr>
        <w:t>Tel. 93.228.67.83</w:t>
      </w:r>
    </w:p>
    <w:p w14:paraId="5BBC471A" w14:textId="77777777" w:rsidR="008D1A5E" w:rsidRPr="00D268C4" w:rsidRDefault="008D1A5E" w:rsidP="008D1A5E">
      <w:pPr>
        <w:rPr>
          <w:lang w:val="es-ES_tradnl" w:eastAsia="es-ES"/>
        </w:rPr>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Pr="0039461D" w:rsidRDefault="00800F49" w:rsidP="008D1A5E">
      <w:pPr>
        <w:ind w:left="540" w:right="567"/>
        <w:jc w:val="center"/>
        <w:rPr>
          <w:lang w:val="es-ES_tradnl"/>
        </w:rPr>
      </w:pPr>
    </w:p>
    <w:sectPr w:rsidR="00800F49" w:rsidRPr="0039461D"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18BD" w14:textId="77777777" w:rsidR="000E1BEF" w:rsidRDefault="000E1BEF">
      <w:r>
        <w:separator/>
      </w:r>
    </w:p>
  </w:endnote>
  <w:endnote w:type="continuationSeparator" w:id="0">
    <w:p w14:paraId="6981FA82" w14:textId="77777777" w:rsidR="000E1BEF" w:rsidRDefault="000E1BEF">
      <w:r>
        <w:continuationSeparator/>
      </w:r>
    </w:p>
  </w:endnote>
  <w:endnote w:type="continuationNotice" w:id="1">
    <w:p w14:paraId="167E582B" w14:textId="77777777" w:rsidR="000E1BEF" w:rsidRDefault="000E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BD51" w14:textId="77777777" w:rsidR="000E1BEF" w:rsidRDefault="000E1BEF">
      <w:r>
        <w:separator/>
      </w:r>
    </w:p>
  </w:footnote>
  <w:footnote w:type="continuationSeparator" w:id="0">
    <w:p w14:paraId="6CC6C68B" w14:textId="77777777" w:rsidR="000E1BEF" w:rsidRDefault="000E1BEF">
      <w:r>
        <w:continuationSeparator/>
      </w:r>
    </w:p>
  </w:footnote>
  <w:footnote w:type="continuationNotice" w:id="1">
    <w:p w14:paraId="5D266A69" w14:textId="77777777" w:rsidR="000E1BEF" w:rsidRDefault="000E1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0C77C1E"/>
    <w:multiLevelType w:val="hybridMultilevel"/>
    <w:tmpl w:val="C8645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690748"/>
    <w:multiLevelType w:val="hybridMultilevel"/>
    <w:tmpl w:val="052A765C"/>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17"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6"/>
  </w:num>
  <w:num w:numId="2" w16cid:durableId="1859273440">
    <w:abstractNumId w:val="9"/>
  </w:num>
  <w:num w:numId="3" w16cid:durableId="1430389844">
    <w:abstractNumId w:val="12"/>
  </w:num>
  <w:num w:numId="4" w16cid:durableId="966011501">
    <w:abstractNumId w:val="4"/>
  </w:num>
  <w:num w:numId="5" w16cid:durableId="1224171125">
    <w:abstractNumId w:val="1"/>
  </w:num>
  <w:num w:numId="6" w16cid:durableId="1836606458">
    <w:abstractNumId w:val="6"/>
  </w:num>
  <w:num w:numId="7" w16cid:durableId="925842866">
    <w:abstractNumId w:val="5"/>
  </w:num>
  <w:num w:numId="8" w16cid:durableId="661851925">
    <w:abstractNumId w:val="14"/>
  </w:num>
  <w:num w:numId="9" w16cid:durableId="1266113042">
    <w:abstractNumId w:val="11"/>
  </w:num>
  <w:num w:numId="10" w16cid:durableId="702440123">
    <w:abstractNumId w:val="17"/>
  </w:num>
  <w:num w:numId="11" w16cid:durableId="1996227337">
    <w:abstractNumId w:val="0"/>
  </w:num>
  <w:num w:numId="12" w16cid:durableId="611934879">
    <w:abstractNumId w:val="15"/>
  </w:num>
  <w:num w:numId="13" w16cid:durableId="879244689">
    <w:abstractNumId w:val="18"/>
  </w:num>
  <w:num w:numId="14" w16cid:durableId="1286960935">
    <w:abstractNumId w:val="3"/>
  </w:num>
  <w:num w:numId="15" w16cid:durableId="729504639">
    <w:abstractNumId w:val="13"/>
  </w:num>
  <w:num w:numId="16" w16cid:durableId="1105804802">
    <w:abstractNumId w:val="2"/>
  </w:num>
  <w:num w:numId="17" w16cid:durableId="2129003834">
    <w:abstractNumId w:val="8"/>
  </w:num>
  <w:num w:numId="18" w16cid:durableId="1193962164">
    <w:abstractNumId w:val="10"/>
  </w:num>
  <w:num w:numId="19" w16cid:durableId="1816726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405B"/>
    <w:rsid w:val="000161EB"/>
    <w:rsid w:val="0001687A"/>
    <w:rsid w:val="00017A36"/>
    <w:rsid w:val="00020C0E"/>
    <w:rsid w:val="00023561"/>
    <w:rsid w:val="0002383A"/>
    <w:rsid w:val="00024222"/>
    <w:rsid w:val="000242D7"/>
    <w:rsid w:val="00025D60"/>
    <w:rsid w:val="00026C3F"/>
    <w:rsid w:val="000301C7"/>
    <w:rsid w:val="00033AA7"/>
    <w:rsid w:val="0003444C"/>
    <w:rsid w:val="000365EC"/>
    <w:rsid w:val="000402CD"/>
    <w:rsid w:val="00040FF7"/>
    <w:rsid w:val="00043457"/>
    <w:rsid w:val="00046198"/>
    <w:rsid w:val="00050F1D"/>
    <w:rsid w:val="00051631"/>
    <w:rsid w:val="00051740"/>
    <w:rsid w:val="000547C8"/>
    <w:rsid w:val="00055B6B"/>
    <w:rsid w:val="00057EEE"/>
    <w:rsid w:val="00061CCA"/>
    <w:rsid w:val="00062734"/>
    <w:rsid w:val="00063E08"/>
    <w:rsid w:val="0006506E"/>
    <w:rsid w:val="00065643"/>
    <w:rsid w:val="0007134B"/>
    <w:rsid w:val="00071392"/>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4765"/>
    <w:rsid w:val="00095BC2"/>
    <w:rsid w:val="000967F0"/>
    <w:rsid w:val="000A406D"/>
    <w:rsid w:val="000A68D5"/>
    <w:rsid w:val="000B02BA"/>
    <w:rsid w:val="000B0ED5"/>
    <w:rsid w:val="000B5A5E"/>
    <w:rsid w:val="000B5C55"/>
    <w:rsid w:val="000C5186"/>
    <w:rsid w:val="000C5E50"/>
    <w:rsid w:val="000D1E5D"/>
    <w:rsid w:val="000D2858"/>
    <w:rsid w:val="000D338E"/>
    <w:rsid w:val="000D4180"/>
    <w:rsid w:val="000D4D6B"/>
    <w:rsid w:val="000D76B2"/>
    <w:rsid w:val="000E053A"/>
    <w:rsid w:val="000E0A76"/>
    <w:rsid w:val="000E1BEF"/>
    <w:rsid w:val="000E22A8"/>
    <w:rsid w:val="000E2953"/>
    <w:rsid w:val="000E3495"/>
    <w:rsid w:val="000F0368"/>
    <w:rsid w:val="000F0A0B"/>
    <w:rsid w:val="000F4B55"/>
    <w:rsid w:val="000F5561"/>
    <w:rsid w:val="000F57AD"/>
    <w:rsid w:val="000F6CFE"/>
    <w:rsid w:val="00102E54"/>
    <w:rsid w:val="00103DEB"/>
    <w:rsid w:val="00104F83"/>
    <w:rsid w:val="00106BA0"/>
    <w:rsid w:val="00113758"/>
    <w:rsid w:val="00115329"/>
    <w:rsid w:val="00115A00"/>
    <w:rsid w:val="00117439"/>
    <w:rsid w:val="00121C03"/>
    <w:rsid w:val="00122F68"/>
    <w:rsid w:val="00123279"/>
    <w:rsid w:val="00123F4C"/>
    <w:rsid w:val="00125FA9"/>
    <w:rsid w:val="001309F4"/>
    <w:rsid w:val="00131A7F"/>
    <w:rsid w:val="00131F01"/>
    <w:rsid w:val="0013705E"/>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77B22"/>
    <w:rsid w:val="001825FC"/>
    <w:rsid w:val="00185BD5"/>
    <w:rsid w:val="00186092"/>
    <w:rsid w:val="00186A33"/>
    <w:rsid w:val="00186EE7"/>
    <w:rsid w:val="00186F64"/>
    <w:rsid w:val="001956FE"/>
    <w:rsid w:val="001973F8"/>
    <w:rsid w:val="001A10FD"/>
    <w:rsid w:val="001A1217"/>
    <w:rsid w:val="001A17F1"/>
    <w:rsid w:val="001A1E9C"/>
    <w:rsid w:val="001A274D"/>
    <w:rsid w:val="001A3C99"/>
    <w:rsid w:val="001A5244"/>
    <w:rsid w:val="001B1CCE"/>
    <w:rsid w:val="001B5202"/>
    <w:rsid w:val="001B5D5E"/>
    <w:rsid w:val="001C085B"/>
    <w:rsid w:val="001D1221"/>
    <w:rsid w:val="001D1EB5"/>
    <w:rsid w:val="001D2BC1"/>
    <w:rsid w:val="001D3D97"/>
    <w:rsid w:val="001D7A6C"/>
    <w:rsid w:val="001E17F9"/>
    <w:rsid w:val="001E2682"/>
    <w:rsid w:val="001E322B"/>
    <w:rsid w:val="001E49AA"/>
    <w:rsid w:val="001E6395"/>
    <w:rsid w:val="001E685E"/>
    <w:rsid w:val="001E76F6"/>
    <w:rsid w:val="001F08A1"/>
    <w:rsid w:val="001F0950"/>
    <w:rsid w:val="001F26F2"/>
    <w:rsid w:val="001F389C"/>
    <w:rsid w:val="001F3ADF"/>
    <w:rsid w:val="00202711"/>
    <w:rsid w:val="0020276A"/>
    <w:rsid w:val="00203096"/>
    <w:rsid w:val="0020528B"/>
    <w:rsid w:val="00205D87"/>
    <w:rsid w:val="00210800"/>
    <w:rsid w:val="002109E1"/>
    <w:rsid w:val="00211E83"/>
    <w:rsid w:val="00212B9B"/>
    <w:rsid w:val="00212BF7"/>
    <w:rsid w:val="00212FC2"/>
    <w:rsid w:val="00215C25"/>
    <w:rsid w:val="00216F45"/>
    <w:rsid w:val="00221F5A"/>
    <w:rsid w:val="00222B06"/>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6E17"/>
    <w:rsid w:val="00247363"/>
    <w:rsid w:val="00247F82"/>
    <w:rsid w:val="00251C22"/>
    <w:rsid w:val="00253B9A"/>
    <w:rsid w:val="002572C1"/>
    <w:rsid w:val="002639CA"/>
    <w:rsid w:val="002645BF"/>
    <w:rsid w:val="0026614B"/>
    <w:rsid w:val="00266EA8"/>
    <w:rsid w:val="00267290"/>
    <w:rsid w:val="0027236B"/>
    <w:rsid w:val="00273AD1"/>
    <w:rsid w:val="00277847"/>
    <w:rsid w:val="0028148F"/>
    <w:rsid w:val="00282449"/>
    <w:rsid w:val="00286D50"/>
    <w:rsid w:val="002877E0"/>
    <w:rsid w:val="002927A0"/>
    <w:rsid w:val="00293607"/>
    <w:rsid w:val="00293B5B"/>
    <w:rsid w:val="00296A8B"/>
    <w:rsid w:val="00297221"/>
    <w:rsid w:val="002A2148"/>
    <w:rsid w:val="002A2DD1"/>
    <w:rsid w:val="002A3130"/>
    <w:rsid w:val="002A49A9"/>
    <w:rsid w:val="002A7C0F"/>
    <w:rsid w:val="002A7CC6"/>
    <w:rsid w:val="002B3BC6"/>
    <w:rsid w:val="002B5454"/>
    <w:rsid w:val="002B56AC"/>
    <w:rsid w:val="002C0B80"/>
    <w:rsid w:val="002C0C42"/>
    <w:rsid w:val="002C0E59"/>
    <w:rsid w:val="002C1E45"/>
    <w:rsid w:val="002C585B"/>
    <w:rsid w:val="002C6F2B"/>
    <w:rsid w:val="002C6F62"/>
    <w:rsid w:val="002C7455"/>
    <w:rsid w:val="002C77B7"/>
    <w:rsid w:val="002D054A"/>
    <w:rsid w:val="002D13DA"/>
    <w:rsid w:val="002D198B"/>
    <w:rsid w:val="002D46FF"/>
    <w:rsid w:val="002D5A2D"/>
    <w:rsid w:val="002D65D2"/>
    <w:rsid w:val="002D795E"/>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20A4"/>
    <w:rsid w:val="00313AE1"/>
    <w:rsid w:val="003162CD"/>
    <w:rsid w:val="0031674E"/>
    <w:rsid w:val="00320ECB"/>
    <w:rsid w:val="00321544"/>
    <w:rsid w:val="00321823"/>
    <w:rsid w:val="00321AFA"/>
    <w:rsid w:val="00326FDD"/>
    <w:rsid w:val="0033023A"/>
    <w:rsid w:val="00331111"/>
    <w:rsid w:val="00332CBE"/>
    <w:rsid w:val="003334C0"/>
    <w:rsid w:val="00335A7A"/>
    <w:rsid w:val="00336ECC"/>
    <w:rsid w:val="003418E0"/>
    <w:rsid w:val="00342586"/>
    <w:rsid w:val="00345F04"/>
    <w:rsid w:val="003506EC"/>
    <w:rsid w:val="00352A1A"/>
    <w:rsid w:val="00355AF5"/>
    <w:rsid w:val="00355E7F"/>
    <w:rsid w:val="00356AB0"/>
    <w:rsid w:val="00356AF2"/>
    <w:rsid w:val="003579C0"/>
    <w:rsid w:val="0036054E"/>
    <w:rsid w:val="00360E6D"/>
    <w:rsid w:val="0036142A"/>
    <w:rsid w:val="003621B1"/>
    <w:rsid w:val="0036320E"/>
    <w:rsid w:val="00364C11"/>
    <w:rsid w:val="00370B8C"/>
    <w:rsid w:val="00375219"/>
    <w:rsid w:val="0037569C"/>
    <w:rsid w:val="00375BD5"/>
    <w:rsid w:val="00377A0D"/>
    <w:rsid w:val="00380A8A"/>
    <w:rsid w:val="00382980"/>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B6FED"/>
    <w:rsid w:val="003C0BE1"/>
    <w:rsid w:val="003C0DCD"/>
    <w:rsid w:val="003C3057"/>
    <w:rsid w:val="003C3700"/>
    <w:rsid w:val="003C5616"/>
    <w:rsid w:val="003D0157"/>
    <w:rsid w:val="003D160C"/>
    <w:rsid w:val="003D30F9"/>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67E"/>
    <w:rsid w:val="00410E52"/>
    <w:rsid w:val="0041210B"/>
    <w:rsid w:val="00412707"/>
    <w:rsid w:val="00413927"/>
    <w:rsid w:val="0041452D"/>
    <w:rsid w:val="00414D92"/>
    <w:rsid w:val="00415BB4"/>
    <w:rsid w:val="004174B1"/>
    <w:rsid w:val="0041793B"/>
    <w:rsid w:val="004207AC"/>
    <w:rsid w:val="00423096"/>
    <w:rsid w:val="0042484C"/>
    <w:rsid w:val="00424BB0"/>
    <w:rsid w:val="00425479"/>
    <w:rsid w:val="00427FB6"/>
    <w:rsid w:val="00430115"/>
    <w:rsid w:val="0043140A"/>
    <w:rsid w:val="00431715"/>
    <w:rsid w:val="00431929"/>
    <w:rsid w:val="00434306"/>
    <w:rsid w:val="0043490C"/>
    <w:rsid w:val="00434D71"/>
    <w:rsid w:val="0043688E"/>
    <w:rsid w:val="004404B5"/>
    <w:rsid w:val="004406E0"/>
    <w:rsid w:val="004410BB"/>
    <w:rsid w:val="0044286F"/>
    <w:rsid w:val="004478E7"/>
    <w:rsid w:val="00453269"/>
    <w:rsid w:val="00455B0E"/>
    <w:rsid w:val="004567B0"/>
    <w:rsid w:val="00456A62"/>
    <w:rsid w:val="00457CED"/>
    <w:rsid w:val="00462BC0"/>
    <w:rsid w:val="00464421"/>
    <w:rsid w:val="00473290"/>
    <w:rsid w:val="00473497"/>
    <w:rsid w:val="00476176"/>
    <w:rsid w:val="00477E51"/>
    <w:rsid w:val="00484035"/>
    <w:rsid w:val="004854AC"/>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30B2B"/>
    <w:rsid w:val="00534424"/>
    <w:rsid w:val="0053666E"/>
    <w:rsid w:val="0053770F"/>
    <w:rsid w:val="00541E7B"/>
    <w:rsid w:val="005436F2"/>
    <w:rsid w:val="00544DCD"/>
    <w:rsid w:val="00545EEF"/>
    <w:rsid w:val="005475D3"/>
    <w:rsid w:val="005502A6"/>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6987"/>
    <w:rsid w:val="005A78D7"/>
    <w:rsid w:val="005B07B6"/>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D65CB"/>
    <w:rsid w:val="005E0516"/>
    <w:rsid w:val="005E3F9E"/>
    <w:rsid w:val="005E4571"/>
    <w:rsid w:val="005E7A2A"/>
    <w:rsid w:val="005F05A4"/>
    <w:rsid w:val="005F3B3D"/>
    <w:rsid w:val="005F4ADA"/>
    <w:rsid w:val="005F5767"/>
    <w:rsid w:val="005F62DA"/>
    <w:rsid w:val="005F6B17"/>
    <w:rsid w:val="005F73B5"/>
    <w:rsid w:val="0060134D"/>
    <w:rsid w:val="00601A48"/>
    <w:rsid w:val="00602AF5"/>
    <w:rsid w:val="006036A8"/>
    <w:rsid w:val="0060526D"/>
    <w:rsid w:val="006064D6"/>
    <w:rsid w:val="00612412"/>
    <w:rsid w:val="00612DC2"/>
    <w:rsid w:val="00613578"/>
    <w:rsid w:val="00613E6A"/>
    <w:rsid w:val="0061401F"/>
    <w:rsid w:val="00614C5B"/>
    <w:rsid w:val="00617615"/>
    <w:rsid w:val="00621674"/>
    <w:rsid w:val="00622456"/>
    <w:rsid w:val="00622BC3"/>
    <w:rsid w:val="00624372"/>
    <w:rsid w:val="006270E2"/>
    <w:rsid w:val="00634FC0"/>
    <w:rsid w:val="00634FC3"/>
    <w:rsid w:val="00636340"/>
    <w:rsid w:val="00640476"/>
    <w:rsid w:val="00640B1E"/>
    <w:rsid w:val="006452DB"/>
    <w:rsid w:val="006467A1"/>
    <w:rsid w:val="00653139"/>
    <w:rsid w:val="00653978"/>
    <w:rsid w:val="0065535E"/>
    <w:rsid w:val="00655F87"/>
    <w:rsid w:val="00656169"/>
    <w:rsid w:val="0065623F"/>
    <w:rsid w:val="00660010"/>
    <w:rsid w:val="00662094"/>
    <w:rsid w:val="00662884"/>
    <w:rsid w:val="00663877"/>
    <w:rsid w:val="006640B2"/>
    <w:rsid w:val="00664CFF"/>
    <w:rsid w:val="00667EF2"/>
    <w:rsid w:val="0068100C"/>
    <w:rsid w:val="00683AA5"/>
    <w:rsid w:val="006849A0"/>
    <w:rsid w:val="0068585F"/>
    <w:rsid w:val="00687D69"/>
    <w:rsid w:val="00687DCC"/>
    <w:rsid w:val="00691585"/>
    <w:rsid w:val="006920C0"/>
    <w:rsid w:val="006926EF"/>
    <w:rsid w:val="006940C0"/>
    <w:rsid w:val="006946C6"/>
    <w:rsid w:val="0069628D"/>
    <w:rsid w:val="00696A6C"/>
    <w:rsid w:val="00697422"/>
    <w:rsid w:val="006A3851"/>
    <w:rsid w:val="006A3939"/>
    <w:rsid w:val="006A41D3"/>
    <w:rsid w:val="006A432F"/>
    <w:rsid w:val="006A51E8"/>
    <w:rsid w:val="006A571D"/>
    <w:rsid w:val="006A5ADC"/>
    <w:rsid w:val="006A6A9B"/>
    <w:rsid w:val="006A7D93"/>
    <w:rsid w:val="006B09ED"/>
    <w:rsid w:val="006B176C"/>
    <w:rsid w:val="006B3716"/>
    <w:rsid w:val="006B3D8B"/>
    <w:rsid w:val="006B414C"/>
    <w:rsid w:val="006B4CA8"/>
    <w:rsid w:val="006B5DFE"/>
    <w:rsid w:val="006C49CE"/>
    <w:rsid w:val="006C6357"/>
    <w:rsid w:val="006C76CA"/>
    <w:rsid w:val="006D4319"/>
    <w:rsid w:val="006D77C2"/>
    <w:rsid w:val="006E0343"/>
    <w:rsid w:val="006E0736"/>
    <w:rsid w:val="006E33AF"/>
    <w:rsid w:val="006E686A"/>
    <w:rsid w:val="006F0241"/>
    <w:rsid w:val="006F0CEC"/>
    <w:rsid w:val="006F2C9C"/>
    <w:rsid w:val="006F41B5"/>
    <w:rsid w:val="006F4DA6"/>
    <w:rsid w:val="006F58D6"/>
    <w:rsid w:val="006F647D"/>
    <w:rsid w:val="006F6E19"/>
    <w:rsid w:val="007049C7"/>
    <w:rsid w:val="00704B09"/>
    <w:rsid w:val="00705EA4"/>
    <w:rsid w:val="00710601"/>
    <w:rsid w:val="00711B82"/>
    <w:rsid w:val="007147CA"/>
    <w:rsid w:val="007155CF"/>
    <w:rsid w:val="00720AAB"/>
    <w:rsid w:val="00721178"/>
    <w:rsid w:val="00721DE0"/>
    <w:rsid w:val="00725396"/>
    <w:rsid w:val="00725FBB"/>
    <w:rsid w:val="00726B21"/>
    <w:rsid w:val="00733C02"/>
    <w:rsid w:val="0073788A"/>
    <w:rsid w:val="00740460"/>
    <w:rsid w:val="00741B4A"/>
    <w:rsid w:val="00742934"/>
    <w:rsid w:val="00743356"/>
    <w:rsid w:val="00743F5C"/>
    <w:rsid w:val="007510F0"/>
    <w:rsid w:val="00753F1F"/>
    <w:rsid w:val="00757E2C"/>
    <w:rsid w:val="00757F0C"/>
    <w:rsid w:val="007600E6"/>
    <w:rsid w:val="0076060C"/>
    <w:rsid w:val="00760888"/>
    <w:rsid w:val="00761EA8"/>
    <w:rsid w:val="007725DE"/>
    <w:rsid w:val="0077323A"/>
    <w:rsid w:val="00777182"/>
    <w:rsid w:val="00777CB2"/>
    <w:rsid w:val="0078122C"/>
    <w:rsid w:val="00782036"/>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B6D8C"/>
    <w:rsid w:val="007C0A28"/>
    <w:rsid w:val="007C0C88"/>
    <w:rsid w:val="007C25F1"/>
    <w:rsid w:val="007C263F"/>
    <w:rsid w:val="007C27C9"/>
    <w:rsid w:val="007C2AFC"/>
    <w:rsid w:val="007C39CA"/>
    <w:rsid w:val="007C51A7"/>
    <w:rsid w:val="007C5F93"/>
    <w:rsid w:val="007C7157"/>
    <w:rsid w:val="007C7F64"/>
    <w:rsid w:val="007D1B9F"/>
    <w:rsid w:val="007D3242"/>
    <w:rsid w:val="007D6DC8"/>
    <w:rsid w:val="007E034D"/>
    <w:rsid w:val="007E0C2D"/>
    <w:rsid w:val="007E4497"/>
    <w:rsid w:val="007E74AF"/>
    <w:rsid w:val="007E7C1C"/>
    <w:rsid w:val="007F013A"/>
    <w:rsid w:val="007F0294"/>
    <w:rsid w:val="007F17CF"/>
    <w:rsid w:val="007F1EFD"/>
    <w:rsid w:val="007F24D1"/>
    <w:rsid w:val="007F2967"/>
    <w:rsid w:val="007F36DA"/>
    <w:rsid w:val="007F55E9"/>
    <w:rsid w:val="007F5BFB"/>
    <w:rsid w:val="00800F49"/>
    <w:rsid w:val="00802C1A"/>
    <w:rsid w:val="0081073B"/>
    <w:rsid w:val="00810788"/>
    <w:rsid w:val="0081162E"/>
    <w:rsid w:val="0081277D"/>
    <w:rsid w:val="008157EA"/>
    <w:rsid w:val="008159D6"/>
    <w:rsid w:val="00816CAB"/>
    <w:rsid w:val="0082224B"/>
    <w:rsid w:val="00822593"/>
    <w:rsid w:val="0082324C"/>
    <w:rsid w:val="00823919"/>
    <w:rsid w:val="00826A00"/>
    <w:rsid w:val="00830BF6"/>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31CD"/>
    <w:rsid w:val="0087389F"/>
    <w:rsid w:val="00874F25"/>
    <w:rsid w:val="00875F72"/>
    <w:rsid w:val="0088031B"/>
    <w:rsid w:val="00885839"/>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1F5B"/>
    <w:rsid w:val="0091509C"/>
    <w:rsid w:val="009270A3"/>
    <w:rsid w:val="009307AA"/>
    <w:rsid w:val="00934101"/>
    <w:rsid w:val="00935CDA"/>
    <w:rsid w:val="009370C6"/>
    <w:rsid w:val="00943F2A"/>
    <w:rsid w:val="00943FA0"/>
    <w:rsid w:val="009507F1"/>
    <w:rsid w:val="00953345"/>
    <w:rsid w:val="00953F41"/>
    <w:rsid w:val="00956FCD"/>
    <w:rsid w:val="009614A6"/>
    <w:rsid w:val="00961D6C"/>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87852"/>
    <w:rsid w:val="009905C3"/>
    <w:rsid w:val="009912DF"/>
    <w:rsid w:val="0099144C"/>
    <w:rsid w:val="00991BBC"/>
    <w:rsid w:val="00992F26"/>
    <w:rsid w:val="00994C76"/>
    <w:rsid w:val="009977FF"/>
    <w:rsid w:val="009A21A1"/>
    <w:rsid w:val="009A25F0"/>
    <w:rsid w:val="009A30CE"/>
    <w:rsid w:val="009A31CB"/>
    <w:rsid w:val="009A7DB4"/>
    <w:rsid w:val="009B24C0"/>
    <w:rsid w:val="009B4E34"/>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6778"/>
    <w:rsid w:val="00A57D6C"/>
    <w:rsid w:val="00A6232E"/>
    <w:rsid w:val="00A668DC"/>
    <w:rsid w:val="00A66E31"/>
    <w:rsid w:val="00A7064F"/>
    <w:rsid w:val="00A71919"/>
    <w:rsid w:val="00A71D89"/>
    <w:rsid w:val="00A732D6"/>
    <w:rsid w:val="00A7431E"/>
    <w:rsid w:val="00A7550C"/>
    <w:rsid w:val="00A80385"/>
    <w:rsid w:val="00A80E10"/>
    <w:rsid w:val="00A8133A"/>
    <w:rsid w:val="00A84325"/>
    <w:rsid w:val="00A8741E"/>
    <w:rsid w:val="00A9006A"/>
    <w:rsid w:val="00A916FF"/>
    <w:rsid w:val="00A95584"/>
    <w:rsid w:val="00AA053C"/>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461B"/>
    <w:rsid w:val="00B16BB0"/>
    <w:rsid w:val="00B2074E"/>
    <w:rsid w:val="00B21DAF"/>
    <w:rsid w:val="00B25838"/>
    <w:rsid w:val="00B2677F"/>
    <w:rsid w:val="00B30BA3"/>
    <w:rsid w:val="00B3440F"/>
    <w:rsid w:val="00B3448B"/>
    <w:rsid w:val="00B35278"/>
    <w:rsid w:val="00B36EEB"/>
    <w:rsid w:val="00B37ABF"/>
    <w:rsid w:val="00B37BF9"/>
    <w:rsid w:val="00B37F5C"/>
    <w:rsid w:val="00B40628"/>
    <w:rsid w:val="00B41559"/>
    <w:rsid w:val="00B43192"/>
    <w:rsid w:val="00B44BDE"/>
    <w:rsid w:val="00B469E5"/>
    <w:rsid w:val="00B470AC"/>
    <w:rsid w:val="00B51A1B"/>
    <w:rsid w:val="00B53FF9"/>
    <w:rsid w:val="00B57F63"/>
    <w:rsid w:val="00B60226"/>
    <w:rsid w:val="00B63651"/>
    <w:rsid w:val="00B64771"/>
    <w:rsid w:val="00B66A3D"/>
    <w:rsid w:val="00B66C70"/>
    <w:rsid w:val="00B70089"/>
    <w:rsid w:val="00B71A5F"/>
    <w:rsid w:val="00B7288D"/>
    <w:rsid w:val="00B7324E"/>
    <w:rsid w:val="00B76BFA"/>
    <w:rsid w:val="00B81F0E"/>
    <w:rsid w:val="00B83A05"/>
    <w:rsid w:val="00B847C5"/>
    <w:rsid w:val="00B85EDA"/>
    <w:rsid w:val="00B86202"/>
    <w:rsid w:val="00B87BC7"/>
    <w:rsid w:val="00B93A22"/>
    <w:rsid w:val="00B93D31"/>
    <w:rsid w:val="00B97329"/>
    <w:rsid w:val="00BA1EDA"/>
    <w:rsid w:val="00BA3340"/>
    <w:rsid w:val="00BA4D2C"/>
    <w:rsid w:val="00BA615D"/>
    <w:rsid w:val="00BB039B"/>
    <w:rsid w:val="00BB07D0"/>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F0617"/>
    <w:rsid w:val="00BF06B1"/>
    <w:rsid w:val="00BF0B0B"/>
    <w:rsid w:val="00BF107B"/>
    <w:rsid w:val="00BF1850"/>
    <w:rsid w:val="00BF222C"/>
    <w:rsid w:val="00BF235F"/>
    <w:rsid w:val="00BF2A60"/>
    <w:rsid w:val="00BF4B76"/>
    <w:rsid w:val="00BF4CFB"/>
    <w:rsid w:val="00BF69ED"/>
    <w:rsid w:val="00C0025E"/>
    <w:rsid w:val="00C0075F"/>
    <w:rsid w:val="00C014A2"/>
    <w:rsid w:val="00C04A2E"/>
    <w:rsid w:val="00C0531E"/>
    <w:rsid w:val="00C05A28"/>
    <w:rsid w:val="00C06763"/>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72AA"/>
    <w:rsid w:val="00C717B0"/>
    <w:rsid w:val="00C73BD0"/>
    <w:rsid w:val="00C74F58"/>
    <w:rsid w:val="00C77EFE"/>
    <w:rsid w:val="00C82548"/>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49F7"/>
    <w:rsid w:val="00CC5B07"/>
    <w:rsid w:val="00CC641E"/>
    <w:rsid w:val="00CC78A9"/>
    <w:rsid w:val="00CD0386"/>
    <w:rsid w:val="00CD1628"/>
    <w:rsid w:val="00CD2A05"/>
    <w:rsid w:val="00CD2EE5"/>
    <w:rsid w:val="00CD319A"/>
    <w:rsid w:val="00CD451E"/>
    <w:rsid w:val="00CD4A1E"/>
    <w:rsid w:val="00CD729D"/>
    <w:rsid w:val="00CD73AF"/>
    <w:rsid w:val="00CE117F"/>
    <w:rsid w:val="00CE4A8C"/>
    <w:rsid w:val="00CE4AAD"/>
    <w:rsid w:val="00CE4FEE"/>
    <w:rsid w:val="00CE6064"/>
    <w:rsid w:val="00CE6394"/>
    <w:rsid w:val="00CE7450"/>
    <w:rsid w:val="00CF123C"/>
    <w:rsid w:val="00CF46F1"/>
    <w:rsid w:val="00CF5A53"/>
    <w:rsid w:val="00CF679F"/>
    <w:rsid w:val="00CF6FB3"/>
    <w:rsid w:val="00D0092E"/>
    <w:rsid w:val="00D03DA3"/>
    <w:rsid w:val="00D069F1"/>
    <w:rsid w:val="00D06D91"/>
    <w:rsid w:val="00D0714A"/>
    <w:rsid w:val="00D12BB1"/>
    <w:rsid w:val="00D17300"/>
    <w:rsid w:val="00D2053B"/>
    <w:rsid w:val="00D20856"/>
    <w:rsid w:val="00D22128"/>
    <w:rsid w:val="00D22AF7"/>
    <w:rsid w:val="00D2492C"/>
    <w:rsid w:val="00D24A75"/>
    <w:rsid w:val="00D25151"/>
    <w:rsid w:val="00D25EDD"/>
    <w:rsid w:val="00D26514"/>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16CD"/>
    <w:rsid w:val="00D53ABA"/>
    <w:rsid w:val="00D53E2C"/>
    <w:rsid w:val="00D54E29"/>
    <w:rsid w:val="00D56988"/>
    <w:rsid w:val="00D60502"/>
    <w:rsid w:val="00D60FE8"/>
    <w:rsid w:val="00D6461D"/>
    <w:rsid w:val="00D67DE2"/>
    <w:rsid w:val="00D74781"/>
    <w:rsid w:val="00D761E9"/>
    <w:rsid w:val="00D81B20"/>
    <w:rsid w:val="00D82D8E"/>
    <w:rsid w:val="00D83A3F"/>
    <w:rsid w:val="00D842E9"/>
    <w:rsid w:val="00D8432E"/>
    <w:rsid w:val="00D845A2"/>
    <w:rsid w:val="00D84867"/>
    <w:rsid w:val="00D850A7"/>
    <w:rsid w:val="00D8587A"/>
    <w:rsid w:val="00D862B7"/>
    <w:rsid w:val="00D87975"/>
    <w:rsid w:val="00D928B9"/>
    <w:rsid w:val="00D97493"/>
    <w:rsid w:val="00DA321B"/>
    <w:rsid w:val="00DA3A86"/>
    <w:rsid w:val="00DA3CA2"/>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33C8"/>
    <w:rsid w:val="00DD442A"/>
    <w:rsid w:val="00DD4470"/>
    <w:rsid w:val="00DD56D9"/>
    <w:rsid w:val="00DE3B19"/>
    <w:rsid w:val="00DE4037"/>
    <w:rsid w:val="00DE43BF"/>
    <w:rsid w:val="00DE44DE"/>
    <w:rsid w:val="00DE51FD"/>
    <w:rsid w:val="00DF0B2A"/>
    <w:rsid w:val="00DF3E7E"/>
    <w:rsid w:val="00E051C7"/>
    <w:rsid w:val="00E06CAB"/>
    <w:rsid w:val="00E1109A"/>
    <w:rsid w:val="00E13830"/>
    <w:rsid w:val="00E16E5F"/>
    <w:rsid w:val="00E225D9"/>
    <w:rsid w:val="00E225E3"/>
    <w:rsid w:val="00E27161"/>
    <w:rsid w:val="00E30F8A"/>
    <w:rsid w:val="00E314C0"/>
    <w:rsid w:val="00E3207C"/>
    <w:rsid w:val="00E3264D"/>
    <w:rsid w:val="00E32FAB"/>
    <w:rsid w:val="00E3372B"/>
    <w:rsid w:val="00E33754"/>
    <w:rsid w:val="00E34ABE"/>
    <w:rsid w:val="00E35D49"/>
    <w:rsid w:val="00E40649"/>
    <w:rsid w:val="00E41E19"/>
    <w:rsid w:val="00E45D2B"/>
    <w:rsid w:val="00E5152B"/>
    <w:rsid w:val="00E529C9"/>
    <w:rsid w:val="00E53341"/>
    <w:rsid w:val="00E54904"/>
    <w:rsid w:val="00E63976"/>
    <w:rsid w:val="00E657EF"/>
    <w:rsid w:val="00E70091"/>
    <w:rsid w:val="00E71476"/>
    <w:rsid w:val="00E75736"/>
    <w:rsid w:val="00E7590F"/>
    <w:rsid w:val="00E76B2D"/>
    <w:rsid w:val="00E76D17"/>
    <w:rsid w:val="00E76E13"/>
    <w:rsid w:val="00E80F22"/>
    <w:rsid w:val="00E8235F"/>
    <w:rsid w:val="00E834FF"/>
    <w:rsid w:val="00E852C5"/>
    <w:rsid w:val="00E866DD"/>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604D"/>
    <w:rsid w:val="00ED3FBF"/>
    <w:rsid w:val="00ED79AB"/>
    <w:rsid w:val="00ED7D47"/>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F016F2"/>
    <w:rsid w:val="00F02D7C"/>
    <w:rsid w:val="00F06B51"/>
    <w:rsid w:val="00F12820"/>
    <w:rsid w:val="00F16785"/>
    <w:rsid w:val="00F203A5"/>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6CB7"/>
    <w:rsid w:val="00F50A21"/>
    <w:rsid w:val="00F50C19"/>
    <w:rsid w:val="00F521FF"/>
    <w:rsid w:val="00F526A6"/>
    <w:rsid w:val="00F52B54"/>
    <w:rsid w:val="00F61C98"/>
    <w:rsid w:val="00F6415C"/>
    <w:rsid w:val="00F65145"/>
    <w:rsid w:val="00F652F7"/>
    <w:rsid w:val="00F653AD"/>
    <w:rsid w:val="00F70E91"/>
    <w:rsid w:val="00F71A95"/>
    <w:rsid w:val="00F74A49"/>
    <w:rsid w:val="00F74ED9"/>
    <w:rsid w:val="00F75A92"/>
    <w:rsid w:val="00F76DDB"/>
    <w:rsid w:val="00F80591"/>
    <w:rsid w:val="00F82A51"/>
    <w:rsid w:val="00F82F24"/>
    <w:rsid w:val="00F8646C"/>
    <w:rsid w:val="00F8754C"/>
    <w:rsid w:val="00F90955"/>
    <w:rsid w:val="00F91176"/>
    <w:rsid w:val="00F92B3E"/>
    <w:rsid w:val="00F93658"/>
    <w:rsid w:val="00F94928"/>
    <w:rsid w:val="00F94B7D"/>
    <w:rsid w:val="00F971ED"/>
    <w:rsid w:val="00F97534"/>
    <w:rsid w:val="00FA485E"/>
    <w:rsid w:val="00FA4B10"/>
    <w:rsid w:val="00FA7984"/>
    <w:rsid w:val="00FB3888"/>
    <w:rsid w:val="00FB4C31"/>
    <w:rsid w:val="00FC12EE"/>
    <w:rsid w:val="00FC1693"/>
    <w:rsid w:val="00FC5635"/>
    <w:rsid w:val="00FD08D6"/>
    <w:rsid w:val="00FD13A7"/>
    <w:rsid w:val="00FD16FC"/>
    <w:rsid w:val="00FD2235"/>
    <w:rsid w:val="00FD4685"/>
    <w:rsid w:val="00FD7FEC"/>
    <w:rsid w:val="00FE2342"/>
    <w:rsid w:val="00FE2393"/>
    <w:rsid w:val="00FE23C9"/>
    <w:rsid w:val="00FE3B46"/>
    <w:rsid w:val="00FE3EE6"/>
    <w:rsid w:val="00FE720E"/>
    <w:rsid w:val="00FE76D2"/>
    <w:rsid w:val="00FE77AE"/>
    <w:rsid w:val="00FE7CE6"/>
    <w:rsid w:val="00FF27BB"/>
    <w:rsid w:val="00FF3FFB"/>
    <w:rsid w:val="00FF4263"/>
    <w:rsid w:val="00FF4631"/>
    <w:rsid w:val="00FF5EB1"/>
    <w:rsid w:val="01D231A2"/>
    <w:rsid w:val="02756099"/>
    <w:rsid w:val="09F4718E"/>
    <w:rsid w:val="0C10B45B"/>
    <w:rsid w:val="0DB8A30C"/>
    <w:rsid w:val="0E81AC70"/>
    <w:rsid w:val="0ED33C4F"/>
    <w:rsid w:val="10D1F218"/>
    <w:rsid w:val="12B6BD83"/>
    <w:rsid w:val="14FB7A1E"/>
    <w:rsid w:val="1ADCCF58"/>
    <w:rsid w:val="1BCD8F44"/>
    <w:rsid w:val="1CE7E089"/>
    <w:rsid w:val="1D090A7D"/>
    <w:rsid w:val="1D6E9CD7"/>
    <w:rsid w:val="1D7BD29B"/>
    <w:rsid w:val="227E358C"/>
    <w:rsid w:val="26C52847"/>
    <w:rsid w:val="284F3133"/>
    <w:rsid w:val="2982572D"/>
    <w:rsid w:val="2A2F4658"/>
    <w:rsid w:val="2AD4D297"/>
    <w:rsid w:val="2BC194CE"/>
    <w:rsid w:val="2C4BBAA3"/>
    <w:rsid w:val="2CF3AE9D"/>
    <w:rsid w:val="2CFC71C8"/>
    <w:rsid w:val="2EDB8907"/>
    <w:rsid w:val="2FC6EDFC"/>
    <w:rsid w:val="307148F4"/>
    <w:rsid w:val="31E79BEA"/>
    <w:rsid w:val="3371BD3B"/>
    <w:rsid w:val="33FCCAB3"/>
    <w:rsid w:val="34930BED"/>
    <w:rsid w:val="35D7CA15"/>
    <w:rsid w:val="370EFE42"/>
    <w:rsid w:val="375B0C77"/>
    <w:rsid w:val="37EE13FC"/>
    <w:rsid w:val="381C02E7"/>
    <w:rsid w:val="38258C96"/>
    <w:rsid w:val="391B163B"/>
    <w:rsid w:val="397B0AE3"/>
    <w:rsid w:val="39EF0DBB"/>
    <w:rsid w:val="3EC72686"/>
    <w:rsid w:val="3F3CBED6"/>
    <w:rsid w:val="407DC901"/>
    <w:rsid w:val="411B2A51"/>
    <w:rsid w:val="448648A3"/>
    <w:rsid w:val="45F11DEC"/>
    <w:rsid w:val="4771F3EC"/>
    <w:rsid w:val="49F7370E"/>
    <w:rsid w:val="4ABA2B8D"/>
    <w:rsid w:val="4AF94C91"/>
    <w:rsid w:val="4B5D614F"/>
    <w:rsid w:val="4C54C57E"/>
    <w:rsid w:val="550D735C"/>
    <w:rsid w:val="57311B69"/>
    <w:rsid w:val="57F889BD"/>
    <w:rsid w:val="59385BD2"/>
    <w:rsid w:val="5A84C9AD"/>
    <w:rsid w:val="5A98F1E6"/>
    <w:rsid w:val="5AB633C7"/>
    <w:rsid w:val="5B65D90D"/>
    <w:rsid w:val="5BC74F79"/>
    <w:rsid w:val="5D766770"/>
    <w:rsid w:val="5D9A8BB3"/>
    <w:rsid w:val="5DFD5CA5"/>
    <w:rsid w:val="5E275407"/>
    <w:rsid w:val="63D4F1C7"/>
    <w:rsid w:val="6830ED69"/>
    <w:rsid w:val="69D1B5B7"/>
    <w:rsid w:val="6A33D018"/>
    <w:rsid w:val="6A95DFAC"/>
    <w:rsid w:val="6C6F09B3"/>
    <w:rsid w:val="6C77600D"/>
    <w:rsid w:val="6CF8AC74"/>
    <w:rsid w:val="6E27C512"/>
    <w:rsid w:val="707E047C"/>
    <w:rsid w:val="7593D60B"/>
    <w:rsid w:val="76D19D52"/>
    <w:rsid w:val="777B90FC"/>
    <w:rsid w:val="77B1DE3C"/>
    <w:rsid w:val="7A1308FC"/>
    <w:rsid w:val="7DE6B94D"/>
    <w:rsid w:val="7E622EA3"/>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1023801A-D022-4013-B24C-77EDE433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7d615382ff417936929ba3340d4c9ac5">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a93ae63412c6d20d1df4e5415752a30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false</OutsourcingAgreement>
    <ContractDate xmlns="9ff07a45-11f5-479e-a441-cd98a86709fe" xsi:nil="true"/>
    <MaterialContract xmlns="9ff07a45-11f5-479e-a441-cd98a86709fe">false</MaterialContract>
    <ContractType xmlns="9ff07a45-11f5-479e-a441-cd98a86709fe" xsi:nil="true"/>
    <ContractExpirationDate xmlns="9ff07a45-11f5-479e-a441-cd98a86709fe" xsi:nil="true"/>
    <ExternalContractingParties xmlns="9ff07a45-11f5-479e-a441-cd98a86709fe" xsi:nil="true"/>
    <DocumentClass xmlns="9ff07a45-11f5-479e-a441-cd98a86709fe" xsi:nil="true"/>
    <ContractStatus xmlns="9ff07a45-11f5-479e-a441-cd98a86709fe">Sequía</ContractStatus>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https://allianzms.sharepoint.com/teams/ES0006-3163019/_layouts/15/DocIdRedir.aspx?ID=XU7P7SY2DP3Q-491014520-204074</Url>
      <Description>XU7P7SY2DP3Q-491014520-204074</Description>
    </_dlc_DocIdUrl>
    <TaxCatchAllLabel xmlns="9ff07a45-11f5-479e-a441-cd98a86709fe" xsi:nil="true"/>
    <_dlc_DocId xmlns="9ff07a45-11f5-479e-a441-cd98a86709fe">XU7P7SY2DP3Q-491014520-204074</_dlc_DocId>
  </documentManagement>
</p:properties>
</file>

<file path=customXml/itemProps1.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2.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3.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4.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5.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6.xml><?xml version="1.0" encoding="utf-8"?>
<ds:datastoreItem xmlns:ds="http://schemas.openxmlformats.org/officeDocument/2006/customXml" ds:itemID="{6DF72129-1851-4324-A101-FC0E8C55A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667</Words>
  <Characters>3808</Characters>
  <Application>Microsoft Office Word</Application>
  <DocSecurity>0</DocSecurity>
  <Lines>31</Lines>
  <Paragraphs>8</Paragraphs>
  <ScaleCrop>false</ScaleCrop>
  <Company>Allianz Versicherungs-AG</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9</cp:revision>
  <cp:lastPrinted>2025-04-21T10:07:00Z</cp:lastPrinted>
  <dcterms:created xsi:type="dcterms:W3CDTF">2025-11-27T12:06:00Z</dcterms:created>
  <dcterms:modified xsi:type="dcterms:W3CDTF">2025-11-27T12:57:00Z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0x010100CB304FBE35F569468B297629135C7396</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dlc_DocIdItemGuid">
    <vt:lpwstr>8ea0976e-c7f2-4156-9dcf-f0378eb0237e</vt:lpwstr>
  </property>
</Properties>
</file>