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4955" w:rsidR="00B21A7B" w:rsidP="00E26575" w:rsidRDefault="00FA4C58" w14:paraId="2B797561" w14:textId="6EF71480">
      <w:pPr>
        <w:rPr>
          <w:b/>
          <w:bCs/>
          <w:u w:val="single"/>
          <w:lang w:val="es-ES"/>
        </w:rPr>
      </w:pPr>
      <w:r>
        <w:rPr>
          <w:rFonts w:ascii="Allianz Neo" w:hAnsi="Allianz Neo" w:eastAsia="Allianz Neo" w:cs="Times New Roman"/>
          <w:color w:val="007AB3"/>
          <w:kern w:val="0"/>
          <w:sz w:val="44"/>
          <w:szCs w:val="44"/>
          <w:lang w:val="es-ES" w:eastAsia="en-US"/>
          <w14:ligatures w14:val="none"/>
        </w:rPr>
        <w:t>Nota de Prensa</w:t>
      </w:r>
      <w:r w:rsidRPr="00C84955" w:rsidR="00B21A7B">
        <w:rPr>
          <w:rFonts w:ascii="Allianz Neo" w:hAnsi="Allianz Neo" w:eastAsia="Allianz Neo" w:cs="Times New Roman"/>
          <w:color w:val="007AB3"/>
          <w:kern w:val="0"/>
          <w:sz w:val="44"/>
          <w:szCs w:val="44"/>
          <w:lang w:val="es-ES" w:eastAsia="en-US"/>
          <w14:ligatures w14:val="none"/>
        </w:rPr>
        <w:t>:</w:t>
      </w:r>
      <w:r w:rsidRPr="00C84955" w:rsidR="00B21A7B">
        <w:rPr>
          <w:rFonts w:ascii="Allianz Neo" w:hAnsi="Allianz Neo" w:eastAsia="Allianz Neo" w:cs="Times New Roman"/>
          <w:color w:val="003781"/>
          <w:kern w:val="0"/>
          <w:sz w:val="44"/>
          <w:szCs w:val="44"/>
          <w:lang w:val="es-ES" w:eastAsia="en-US"/>
          <w14:ligatures w14:val="none"/>
        </w:rPr>
        <w:t xml:space="preserve"> </w:t>
      </w:r>
      <w:r w:rsidR="00F52DA7">
        <w:rPr>
          <w:rFonts w:ascii="Allianz Neo" w:hAnsi="Allianz Neo" w:eastAsia="Allianz Neo" w:cs="Times New Roman"/>
          <w:color w:val="003781"/>
          <w:kern w:val="0"/>
          <w:sz w:val="44"/>
          <w:szCs w:val="44"/>
          <w:lang w:val="es-ES" w:eastAsia="en-US"/>
          <w14:ligatures w14:val="none"/>
        </w:rPr>
        <w:t xml:space="preserve">Allianz lanza los Unity </w:t>
      </w:r>
      <w:proofErr w:type="spellStart"/>
      <w:r w:rsidR="00F52DA7">
        <w:rPr>
          <w:rFonts w:ascii="Allianz Neo" w:hAnsi="Allianz Neo" w:eastAsia="Allianz Neo" w:cs="Times New Roman"/>
          <w:color w:val="003781"/>
          <w:kern w:val="0"/>
          <w:sz w:val="44"/>
          <w:szCs w:val="44"/>
          <w:lang w:val="es-ES" w:eastAsia="en-US"/>
          <w14:ligatures w14:val="none"/>
        </w:rPr>
        <w:t>Awards</w:t>
      </w:r>
      <w:proofErr w:type="spellEnd"/>
      <w:r w:rsidR="00F52DA7">
        <w:rPr>
          <w:rFonts w:ascii="Allianz Neo" w:hAnsi="Allianz Neo" w:eastAsia="Allianz Neo" w:cs="Times New Roman"/>
          <w:color w:val="003781"/>
          <w:kern w:val="0"/>
          <w:sz w:val="44"/>
          <w:szCs w:val="44"/>
          <w:lang w:val="es-ES" w:eastAsia="en-US"/>
          <w14:ligatures w14:val="none"/>
        </w:rPr>
        <w:t xml:space="preserve"> para premiar a los </w:t>
      </w:r>
      <w:r w:rsidRPr="00C84955" w:rsidR="00F52DA7">
        <w:rPr>
          <w:rFonts w:ascii="Allianz Neo" w:hAnsi="Allianz Neo" w:eastAsia="Allianz Neo" w:cs="Times New Roman"/>
          <w:color w:val="003781"/>
          <w:kern w:val="0"/>
          <w:sz w:val="44"/>
          <w:szCs w:val="44"/>
          <w:lang w:val="es-ES" w:eastAsia="en-US"/>
          <w14:ligatures w14:val="none"/>
        </w:rPr>
        <w:t>“Héroes Invisibles del Deporte”</w:t>
      </w:r>
      <w:r w:rsidRPr="00C84955" w:rsidR="00F32EA0">
        <w:rPr>
          <w:rFonts w:ascii="Allianz Neo" w:hAnsi="Allianz Neo" w:eastAsia="Allianz Neo" w:cs="Times New Roman"/>
          <w:color w:val="003781"/>
          <w:kern w:val="0"/>
          <w:sz w:val="44"/>
          <w:szCs w:val="44"/>
          <w:lang w:val="es-ES" w:eastAsia="en-US"/>
          <w14:ligatures w14:val="none"/>
        </w:rPr>
        <w:br/>
      </w:r>
    </w:p>
    <w:p w:rsidRPr="00702BEB" w:rsidR="00702BEB" w:rsidP="00702BEB" w:rsidRDefault="006E2C2A" w14:paraId="470FF7FF" w14:textId="2E05880A">
      <w:pPr>
        <w:numPr>
          <w:ilvl w:val="0"/>
          <w:numId w:val="2"/>
        </w:numPr>
        <w:spacing w:after="280" w:line="276" w:lineRule="auto"/>
        <w:ind w:right="367"/>
        <w:contextualSpacing/>
        <w:rPr>
          <w:rFonts w:ascii="Allianz Neo" w:hAnsi="Allianz Neo" w:eastAsia="Allianz Neo" w:cs="Times New Roman"/>
          <w:b/>
          <w:color w:val="003781"/>
          <w:kern w:val="0"/>
          <w:sz w:val="24"/>
          <w:szCs w:val="24"/>
          <w:lang w:val="es-ES" w:eastAsia="en-US"/>
          <w14:ligatures w14:val="none"/>
        </w:rPr>
      </w:pPr>
      <w:r>
        <w:rPr>
          <w:rFonts w:ascii="Allianz Neo" w:hAnsi="Allianz Neo" w:eastAsia="Allianz Neo" w:cs="Times New Roman"/>
          <w:b/>
          <w:color w:val="003781"/>
          <w:kern w:val="0"/>
          <w:sz w:val="24"/>
          <w:szCs w:val="24"/>
          <w:lang w:val="es-ES" w:eastAsia="en-US"/>
          <w14:ligatures w14:val="none"/>
        </w:rPr>
        <w:t xml:space="preserve">La </w:t>
      </w:r>
      <w:r w:rsidRPr="10C23098" w:rsidR="285AA982">
        <w:rPr>
          <w:rFonts w:ascii="Allianz Neo" w:hAnsi="Allianz Neo" w:eastAsia="Allianz Neo" w:cs="Times New Roman"/>
          <w:b/>
          <w:bCs/>
          <w:color w:val="003781"/>
          <w:kern w:val="0"/>
          <w:sz w:val="24"/>
          <w:szCs w:val="24"/>
          <w:lang w:val="es-ES" w:eastAsia="en-US"/>
          <w14:ligatures w14:val="none"/>
        </w:rPr>
        <w:t>iniciativa</w:t>
      </w:r>
      <w:r>
        <w:rPr>
          <w:rFonts w:ascii="Allianz Neo" w:hAnsi="Allianz Neo" w:eastAsia="Allianz Neo" w:cs="Times New Roman"/>
          <w:b/>
          <w:color w:val="003781"/>
          <w:kern w:val="0"/>
          <w:sz w:val="24"/>
          <w:szCs w:val="24"/>
          <w:lang w:val="es-ES" w:eastAsia="en-US"/>
          <w14:ligatures w14:val="none"/>
        </w:rPr>
        <w:t xml:space="preserve"> </w:t>
      </w:r>
      <w:r w:rsidRPr="00702BEB" w:rsidR="00702BEB">
        <w:rPr>
          <w:rFonts w:ascii="Allianz Neo" w:hAnsi="Allianz Neo" w:eastAsia="Allianz Neo" w:cs="Times New Roman"/>
          <w:b/>
          <w:color w:val="003781"/>
          <w:kern w:val="0"/>
          <w:sz w:val="24"/>
          <w:szCs w:val="24"/>
          <w:lang w:val="es-ES" w:eastAsia="en-US"/>
          <w14:ligatures w14:val="none"/>
        </w:rPr>
        <w:t xml:space="preserve">invita a clubes deportivos de toda Europa a postularse para los Unity </w:t>
      </w:r>
      <w:proofErr w:type="spellStart"/>
      <w:r w:rsidRPr="00702BEB" w:rsidR="00702BEB">
        <w:rPr>
          <w:rFonts w:ascii="Allianz Neo" w:hAnsi="Allianz Neo" w:eastAsia="Allianz Neo" w:cs="Times New Roman"/>
          <w:b/>
          <w:color w:val="003781"/>
          <w:kern w:val="0"/>
          <w:sz w:val="24"/>
          <w:szCs w:val="24"/>
          <w:lang w:val="es-ES" w:eastAsia="en-US"/>
          <w14:ligatures w14:val="none"/>
        </w:rPr>
        <w:t>Awards</w:t>
      </w:r>
      <w:proofErr w:type="spellEnd"/>
      <w:r w:rsidRPr="00702BEB" w:rsidR="00702BEB">
        <w:rPr>
          <w:rFonts w:ascii="Allianz Neo" w:hAnsi="Allianz Neo" w:eastAsia="Allianz Neo" w:cs="Times New Roman"/>
          <w:b/>
          <w:color w:val="003781"/>
          <w:kern w:val="0"/>
          <w:sz w:val="24"/>
          <w:szCs w:val="24"/>
          <w:lang w:val="es-ES" w:eastAsia="en-US"/>
          <w14:ligatures w14:val="none"/>
        </w:rPr>
        <w:t xml:space="preserve"> compartiendo un video que muestre cómo promueven la unidad a través del deporte</w:t>
      </w:r>
    </w:p>
    <w:p w:rsidRPr="00702BEB" w:rsidR="00D140F5" w:rsidP="00702BEB" w:rsidRDefault="00915077" w14:paraId="6715C18D" w14:textId="2A523381">
      <w:pPr>
        <w:numPr>
          <w:ilvl w:val="0"/>
          <w:numId w:val="2"/>
        </w:numPr>
        <w:spacing w:after="280" w:line="276" w:lineRule="auto"/>
        <w:ind w:right="367"/>
        <w:contextualSpacing/>
        <w:rPr>
          <w:rFonts w:ascii="Allianz Neo" w:hAnsi="Allianz Neo" w:eastAsia="Allianz Neo" w:cs="Times New Roman"/>
          <w:b/>
          <w:color w:val="003781"/>
          <w:sz w:val="24"/>
          <w:szCs w:val="24"/>
          <w:lang w:val="es-ES" w:eastAsia="en-US"/>
        </w:rPr>
      </w:pPr>
      <w:r w:rsidRPr="00B820A7">
        <w:rPr>
          <w:rFonts w:ascii="Allianz Neo" w:hAnsi="Allianz Neo" w:eastAsia="Allianz Neo" w:cs="Times New Roman"/>
          <w:b/>
          <w:bCs/>
          <w:color w:val="003781"/>
          <w:kern w:val="0"/>
          <w:sz w:val="24"/>
          <w:szCs w:val="24"/>
          <w:lang w:val="es-ES" w:eastAsia="en-US"/>
          <w14:ligatures w14:val="none"/>
        </w:rPr>
        <w:t xml:space="preserve">Los </w:t>
      </w:r>
      <w:r>
        <w:rPr>
          <w:rFonts w:ascii="Allianz Neo" w:hAnsi="Allianz Neo" w:eastAsia="Allianz Neo" w:cs="Times New Roman"/>
          <w:b/>
          <w:color w:val="003781"/>
          <w:kern w:val="0"/>
          <w:sz w:val="24"/>
          <w:szCs w:val="24"/>
          <w:lang w:val="es-ES" w:eastAsia="en-US"/>
          <w14:ligatures w14:val="none"/>
        </w:rPr>
        <w:t>clubes</w:t>
      </w:r>
      <w:r w:rsidRPr="00915077">
        <w:rPr>
          <w:rFonts w:ascii="Allianz Neo" w:hAnsi="Allianz Neo" w:eastAsia="Allianz Neo" w:cs="Times New Roman"/>
          <w:b/>
          <w:color w:val="003781"/>
          <w:kern w:val="0"/>
          <w:sz w:val="24"/>
          <w:szCs w:val="24"/>
          <w:lang w:val="es-ES" w:eastAsia="en-US"/>
          <w14:ligatures w14:val="none"/>
        </w:rPr>
        <w:t xml:space="preserve"> ganadores recibirán apoyo financiero para fortalecer y ampliar sus iniciativas comunitarias</w:t>
      </w:r>
    </w:p>
    <w:p w:rsidR="4FC8F7D5" w:rsidP="1994F728" w:rsidRDefault="4FC8F7D5" w14:paraId="2EADF965" w14:textId="388DCECE">
      <w:pPr>
        <w:numPr>
          <w:ilvl w:val="0"/>
          <w:numId w:val="2"/>
        </w:numPr>
        <w:spacing w:after="280" w:line="276" w:lineRule="auto"/>
        <w:ind w:right="367"/>
        <w:contextualSpacing/>
        <w:rPr>
          <w:rFonts w:ascii="Allianz Neo" w:hAnsi="Allianz Neo" w:eastAsia="Allianz Neo" w:cs="Times New Roman"/>
          <w:b/>
          <w:bCs/>
          <w:color w:val="003781"/>
          <w:sz w:val="24"/>
          <w:szCs w:val="24"/>
          <w:lang w:val="es-ES" w:eastAsia="en-US"/>
        </w:rPr>
      </w:pPr>
      <w:r w:rsidRPr="1994F728">
        <w:rPr>
          <w:rFonts w:ascii="Allianz Neo" w:hAnsi="Allianz Neo" w:eastAsia="Allianz Neo" w:cs="Times New Roman"/>
          <w:b/>
          <w:bCs/>
          <w:color w:val="003781"/>
          <w:sz w:val="24"/>
          <w:szCs w:val="24"/>
          <w:lang w:val="es-ES" w:eastAsia="en-US"/>
        </w:rPr>
        <w:t xml:space="preserve">El programa Unity </w:t>
      </w:r>
      <w:proofErr w:type="spellStart"/>
      <w:r w:rsidRPr="1994F728">
        <w:rPr>
          <w:rFonts w:ascii="Allianz Neo" w:hAnsi="Allianz Neo" w:eastAsia="Allianz Neo" w:cs="Times New Roman"/>
          <w:b/>
          <w:bCs/>
          <w:color w:val="003781"/>
          <w:sz w:val="24"/>
          <w:szCs w:val="24"/>
          <w:lang w:val="es-ES" w:eastAsia="en-US"/>
        </w:rPr>
        <w:t>Award</w:t>
      </w:r>
      <w:r w:rsidR="00E27B47">
        <w:rPr>
          <w:rFonts w:ascii="Allianz Neo" w:hAnsi="Allianz Neo" w:eastAsia="Allianz Neo" w:cs="Times New Roman"/>
          <w:b/>
          <w:bCs/>
          <w:color w:val="003781"/>
          <w:sz w:val="24"/>
          <w:szCs w:val="24"/>
          <w:lang w:val="es-ES" w:eastAsia="en-US"/>
        </w:rPr>
        <w:t>s</w:t>
      </w:r>
      <w:proofErr w:type="spellEnd"/>
      <w:r w:rsidRPr="1994F728">
        <w:rPr>
          <w:rFonts w:ascii="Allianz Neo" w:hAnsi="Allianz Neo" w:eastAsia="Allianz Neo" w:cs="Times New Roman"/>
          <w:b/>
          <w:bCs/>
          <w:color w:val="003781"/>
          <w:sz w:val="24"/>
          <w:szCs w:val="24"/>
          <w:lang w:val="es-ES" w:eastAsia="en-US"/>
        </w:rPr>
        <w:t xml:space="preserve"> es una nueva iniciativa dentro del programa “</w:t>
      </w:r>
      <w:proofErr w:type="spellStart"/>
      <w:r w:rsidRPr="1994F728">
        <w:rPr>
          <w:rFonts w:ascii="Allianz Neo" w:hAnsi="Allianz Neo" w:eastAsia="Allianz Neo" w:cs="Times New Roman"/>
          <w:b/>
          <w:bCs/>
          <w:color w:val="003781"/>
          <w:sz w:val="24"/>
          <w:szCs w:val="24"/>
          <w:lang w:val="es-ES" w:eastAsia="en-US"/>
        </w:rPr>
        <w:t>Power</w:t>
      </w:r>
      <w:proofErr w:type="spellEnd"/>
      <w:r w:rsidRPr="1994F728">
        <w:rPr>
          <w:rFonts w:ascii="Allianz Neo" w:hAnsi="Allianz Neo" w:eastAsia="Allianz Neo" w:cs="Times New Roman"/>
          <w:b/>
          <w:bCs/>
          <w:color w:val="003781"/>
          <w:sz w:val="24"/>
          <w:szCs w:val="24"/>
          <w:lang w:val="es-ES" w:eastAsia="en-US"/>
        </w:rPr>
        <w:t xml:space="preserve"> </w:t>
      </w:r>
      <w:proofErr w:type="spellStart"/>
      <w:r w:rsidRPr="1994F728">
        <w:rPr>
          <w:rFonts w:ascii="Allianz Neo" w:hAnsi="Allianz Neo" w:eastAsia="Allianz Neo" w:cs="Times New Roman"/>
          <w:b/>
          <w:bCs/>
          <w:color w:val="003781"/>
          <w:sz w:val="24"/>
          <w:szCs w:val="24"/>
          <w:lang w:val="es-ES" w:eastAsia="en-US"/>
        </w:rPr>
        <w:t>of</w:t>
      </w:r>
      <w:proofErr w:type="spellEnd"/>
      <w:r w:rsidRPr="1994F728">
        <w:rPr>
          <w:rFonts w:ascii="Allianz Neo" w:hAnsi="Allianz Neo" w:eastAsia="Allianz Neo" w:cs="Times New Roman"/>
          <w:b/>
          <w:bCs/>
          <w:color w:val="003781"/>
          <w:sz w:val="24"/>
          <w:szCs w:val="24"/>
          <w:lang w:val="es-ES" w:eastAsia="en-US"/>
        </w:rPr>
        <w:t xml:space="preserve"> Unity” de Allianz, que tiene como objetivo fomentar la unidad en un mundo polarizado</w:t>
      </w:r>
    </w:p>
    <w:p w:rsidRPr="00BF719D" w:rsidR="5519929F" w:rsidP="1994F728" w:rsidRDefault="5519929F" w14:paraId="3327524D" w14:textId="0F1A1A81">
      <w:pPr>
        <w:numPr>
          <w:ilvl w:val="0"/>
          <w:numId w:val="2"/>
        </w:numPr>
        <w:spacing w:after="280" w:line="276" w:lineRule="auto"/>
        <w:ind w:right="367"/>
        <w:contextualSpacing/>
        <w:rPr>
          <w:rFonts w:ascii="Allianz Neo" w:hAnsi="Allianz Neo" w:eastAsia="Allianz Neo" w:cs="Times New Roman"/>
          <w:b w:val="1"/>
          <w:bCs w:val="1"/>
          <w:color w:val="003781"/>
          <w:sz w:val="24"/>
          <w:szCs w:val="24"/>
          <w:lang w:val="es-ES" w:eastAsia="en-US"/>
        </w:rPr>
      </w:pPr>
      <w:r w:rsidRPr="020B3B12" w:rsidR="5519929F">
        <w:rPr>
          <w:rFonts w:ascii="Allianz Neo" w:hAnsi="Allianz Neo" w:eastAsia="Allianz Neo" w:cs="Times New Roman"/>
          <w:b w:val="1"/>
          <w:bCs w:val="1"/>
          <w:color w:val="003781"/>
          <w:sz w:val="24"/>
          <w:szCs w:val="24"/>
          <w:lang w:val="es-ES" w:eastAsia="en-US"/>
        </w:rPr>
        <w:t xml:space="preserve">En paralelo, </w:t>
      </w:r>
      <w:r w:rsidRPr="020B3B12" w:rsidR="17A87321">
        <w:rPr>
          <w:rFonts w:ascii="Allianz Neo" w:hAnsi="Allianz Neo" w:eastAsia="Allianz Neo" w:cs="Times New Roman"/>
          <w:b w:val="1"/>
          <w:bCs w:val="1"/>
          <w:color w:val="003781"/>
          <w:sz w:val="24"/>
          <w:szCs w:val="24"/>
          <w:lang w:val="es-ES" w:eastAsia="en-US"/>
        </w:rPr>
        <w:t xml:space="preserve">Allianz Seguros impulsa también la </w:t>
      </w:r>
      <w:hyperlink r:id="R98877ef399d94281">
        <w:r w:rsidRPr="020B3B12" w:rsidR="17A87321">
          <w:rPr>
            <w:rStyle w:val="Hyperlink"/>
            <w:rFonts w:ascii="Allianz Neo" w:hAnsi="Allianz Neo" w:eastAsia="Allianz Neo" w:cs="Times New Roman"/>
            <w:b w:val="1"/>
            <w:bCs w:val="1"/>
            <w:sz w:val="24"/>
            <w:szCs w:val="24"/>
            <w:lang w:val="es-ES" w:eastAsia="en-US"/>
          </w:rPr>
          <w:t>iniciativa  "</w:t>
        </w:r>
        <w:r w:rsidRPr="020B3B12" w:rsidR="17A87321">
          <w:rPr>
            <w:rStyle w:val="Hyperlink"/>
            <w:rFonts w:ascii="Allianz Neo" w:hAnsi="Allianz Neo" w:eastAsia="Allianz Neo" w:cs="Times New Roman"/>
            <w:b w:val="1"/>
            <w:bCs w:val="1"/>
            <w:sz w:val="24"/>
            <w:szCs w:val="24"/>
            <w:lang w:val="es-ES" w:eastAsia="en-US"/>
          </w:rPr>
          <w:t>El Gran Equipo Allianz"</w:t>
        </w:r>
      </w:hyperlink>
      <w:r w:rsidRPr="020B3B12" w:rsidR="17A87321">
        <w:rPr>
          <w:rFonts w:ascii="Allianz Neo" w:hAnsi="Allianz Neo" w:eastAsia="Allianz Neo" w:cs="Times New Roman"/>
          <w:b w:val="1"/>
          <w:bCs w:val="1"/>
          <w:color w:val="003781"/>
          <w:sz w:val="24"/>
          <w:szCs w:val="24"/>
          <w:lang w:val="es-ES" w:eastAsia="en-US"/>
        </w:rPr>
        <w:t xml:space="preserve">,  para apoyar y potenciar el fútbol </w:t>
      </w:r>
      <w:r w:rsidRPr="020B3B12" w:rsidR="00450874">
        <w:rPr>
          <w:rFonts w:ascii="Allianz Neo" w:hAnsi="Allianz Neo" w:eastAsia="Allianz Neo" w:cs="Times New Roman"/>
          <w:b w:val="1"/>
          <w:bCs w:val="1"/>
          <w:color w:val="003781"/>
          <w:sz w:val="24"/>
          <w:szCs w:val="24"/>
          <w:lang w:val="es-ES" w:eastAsia="en-US"/>
        </w:rPr>
        <w:t>base</w:t>
      </w:r>
      <w:r w:rsidRPr="020B3B12" w:rsidR="17A87321">
        <w:rPr>
          <w:rFonts w:ascii="Allianz Neo" w:hAnsi="Allianz Neo" w:eastAsia="Allianz Neo" w:cs="Times New Roman"/>
          <w:b w:val="1"/>
          <w:bCs w:val="1"/>
          <w:color w:val="003781"/>
          <w:sz w:val="24"/>
          <w:szCs w:val="24"/>
          <w:lang w:val="es-ES" w:eastAsia="en-US"/>
        </w:rPr>
        <w:t xml:space="preserve"> en todo el territorio nacional</w:t>
      </w:r>
    </w:p>
    <w:p w:rsidRPr="00702BEB" w:rsidR="00B21A7B" w:rsidP="00B21A7B" w:rsidRDefault="00B21A7B" w14:paraId="73C84624" w14:textId="77777777">
      <w:pPr>
        <w:pBdr>
          <w:bottom w:val="single" w:color="auto" w:sz="6" w:space="1"/>
        </w:pBdr>
        <w:spacing w:after="0" w:line="276" w:lineRule="auto"/>
        <w:rPr>
          <w:rFonts w:ascii="Allianz Neo" w:hAnsi="Allianz Neo" w:eastAsia="Allianz Neo" w:cs="Times New Roman"/>
          <w:color w:val="003781"/>
          <w:kern w:val="0"/>
          <w:sz w:val="20"/>
          <w:szCs w:val="18"/>
          <w:lang w:val="es-ES" w:eastAsia="en-US"/>
          <w14:ligatures w14:val="none"/>
        </w:rPr>
      </w:pPr>
    </w:p>
    <w:p w:rsidRPr="00BF719D" w:rsidR="00B21A7B" w:rsidP="00B21A7B" w:rsidRDefault="00B21A7B" w14:paraId="282D344A" w14:textId="77777777">
      <w:pPr>
        <w:spacing w:after="0" w:line="260" w:lineRule="atLeast"/>
        <w:rPr>
          <w:rFonts w:ascii="Allianz Neo" w:hAnsi="Allianz Neo" w:eastAsia="Allianz Neo" w:cs="Times New Roman"/>
          <w:b/>
          <w:color w:val="003781"/>
          <w:sz w:val="24"/>
          <w:szCs w:val="24"/>
          <w:lang w:val="es-ES" w:eastAsia="en-US"/>
        </w:rPr>
      </w:pPr>
    </w:p>
    <w:p w:rsidRPr="00E256F2" w:rsidR="00E256F2" w:rsidP="020B3B12" w:rsidRDefault="005852D5" w14:paraId="229BEAF4" w14:textId="328A8CE6">
      <w:pPr>
        <w:spacing w:before="100" w:beforeAutospacing="on" w:after="100" w:afterAutospacing="on" w:line="240" w:lineRule="auto"/>
        <w:rPr>
          <w:rFonts w:ascii="Allianz Neo" w:hAnsi="Allianz Neo"/>
          <w:color w:val="003781"/>
          <w:lang w:val="es-ES"/>
        </w:rPr>
      </w:pPr>
      <w:r w:rsidRPr="020B3B12" w:rsidR="005852D5">
        <w:rPr>
          <w:rFonts w:ascii="Allianz Neo" w:hAnsi="Allianz Neo"/>
          <w:color w:val="003781"/>
          <w:lang w:val="es-ES"/>
        </w:rPr>
        <w:t>Madrid</w:t>
      </w:r>
      <w:r w:rsidRPr="020B3B12" w:rsidR="00E256F2">
        <w:rPr>
          <w:rFonts w:ascii="Allianz Neo" w:hAnsi="Allianz Neo"/>
          <w:color w:val="003781"/>
          <w:lang w:val="es-ES"/>
        </w:rPr>
        <w:t xml:space="preserve">, </w:t>
      </w:r>
      <w:r w:rsidRPr="020B3B12" w:rsidR="005F18E1">
        <w:rPr>
          <w:rFonts w:ascii="Allianz Neo" w:hAnsi="Allianz Neo"/>
          <w:color w:val="003781"/>
          <w:lang w:val="es-ES"/>
        </w:rPr>
        <w:t>2</w:t>
      </w:r>
      <w:r w:rsidRPr="020B3B12" w:rsidR="3A2E146A">
        <w:rPr>
          <w:rFonts w:ascii="Allianz Neo" w:hAnsi="Allianz Neo"/>
          <w:color w:val="003781"/>
          <w:lang w:val="es-ES"/>
        </w:rPr>
        <w:t xml:space="preserve">9 </w:t>
      </w:r>
      <w:r w:rsidRPr="020B3B12" w:rsidR="00E256F2">
        <w:rPr>
          <w:rFonts w:ascii="Allianz Neo" w:hAnsi="Allianz Neo"/>
          <w:color w:val="003781"/>
          <w:lang w:val="es-ES"/>
        </w:rPr>
        <w:t>de mayo de 2025</w:t>
      </w:r>
    </w:p>
    <w:p w:rsidR="00AE57C6" w:rsidP="020B3B12" w:rsidRDefault="0346ED58" w14:paraId="51CB27C6" w14:textId="68F33C88">
      <w:pPr>
        <w:spacing w:before="100" w:beforeAutospacing="on" w:after="100" w:afterAutospacing="on" w:line="240" w:lineRule="auto"/>
        <w:jc w:val="both"/>
        <w:rPr>
          <w:rFonts w:ascii="Allianz Neo" w:hAnsi="Allianz Neo"/>
          <w:color w:val="003781"/>
          <w:lang w:val="es-ES"/>
        </w:rPr>
      </w:pPr>
      <w:r w:rsidRPr="020B3B12" w:rsidR="0346ED58">
        <w:rPr>
          <w:rFonts w:ascii="Allianz Neo" w:hAnsi="Allianz Neo"/>
          <w:color w:val="003781"/>
          <w:lang w:val="es-ES"/>
        </w:rPr>
        <w:t xml:space="preserve">Allianz </w:t>
      </w:r>
      <w:r w:rsidRPr="020B3B12" w:rsidR="00676A41">
        <w:rPr>
          <w:rFonts w:ascii="Allianz Neo" w:hAnsi="Allianz Neo"/>
          <w:color w:val="003781"/>
          <w:lang w:val="es-ES"/>
        </w:rPr>
        <w:t xml:space="preserve">lanza </w:t>
      </w:r>
      <w:r w:rsidRPr="020B3B12" w:rsidR="0346ED58">
        <w:rPr>
          <w:rFonts w:ascii="Allianz Neo" w:hAnsi="Allianz Neo"/>
          <w:color w:val="003781"/>
          <w:lang w:val="es-ES"/>
        </w:rPr>
        <w:t xml:space="preserve">los Unity </w:t>
      </w:r>
      <w:r w:rsidRPr="020B3B12" w:rsidR="0346ED58">
        <w:rPr>
          <w:rFonts w:ascii="Allianz Neo" w:hAnsi="Allianz Neo"/>
          <w:color w:val="003781"/>
          <w:lang w:val="es-ES"/>
        </w:rPr>
        <w:t>Awards</w:t>
      </w:r>
      <w:r w:rsidRPr="020B3B12" w:rsidR="00676A41">
        <w:rPr>
          <w:rFonts w:ascii="Allianz Neo" w:hAnsi="Allianz Neo"/>
          <w:color w:val="003781"/>
          <w:lang w:val="es-ES"/>
        </w:rPr>
        <w:t>, para</w:t>
      </w:r>
      <w:r w:rsidRPr="020B3B12" w:rsidR="00676A41">
        <w:rPr>
          <w:rFonts w:ascii="Allianz Neo" w:hAnsi="Allianz Neo"/>
          <w:color w:val="003781"/>
          <w:lang w:val="es-ES"/>
        </w:rPr>
        <w:t xml:space="preserve"> </w:t>
      </w:r>
      <w:r w:rsidRPr="020B3B12" w:rsidR="00676A41">
        <w:rPr>
          <w:rFonts w:ascii="Allianz Neo" w:hAnsi="Allianz Neo"/>
          <w:color w:val="003781"/>
          <w:lang w:val="es-ES"/>
        </w:rPr>
        <w:t>impulsar el poder unificador del deporte</w:t>
      </w:r>
      <w:r w:rsidRPr="020B3B12" w:rsidR="0346ED58">
        <w:rPr>
          <w:rFonts w:ascii="Allianz Neo" w:hAnsi="Allianz Neo"/>
          <w:color w:val="003781"/>
          <w:lang w:val="es-ES"/>
        </w:rPr>
        <w:t xml:space="preserve">. Esta iniciativa </w:t>
      </w:r>
      <w:r w:rsidRPr="020B3B12" w:rsidR="345872B2">
        <w:rPr>
          <w:rFonts w:ascii="Allianz Neo" w:hAnsi="Allianz Neo"/>
          <w:color w:val="003781"/>
          <w:lang w:val="es-ES"/>
        </w:rPr>
        <w:t>da protagonismo</w:t>
      </w:r>
      <w:r w:rsidRPr="020B3B12" w:rsidR="0346ED58">
        <w:rPr>
          <w:rFonts w:ascii="Allianz Neo" w:hAnsi="Allianz Neo"/>
          <w:color w:val="003781"/>
          <w:lang w:val="es-ES"/>
        </w:rPr>
        <w:t xml:space="preserve"> a los héroes cotidianos que</w:t>
      </w:r>
      <w:r w:rsidRPr="020B3B12" w:rsidR="00676A41">
        <w:rPr>
          <w:rFonts w:ascii="Allianz Neo" w:hAnsi="Allianz Neo"/>
          <w:color w:val="003781"/>
          <w:lang w:val="es-ES"/>
        </w:rPr>
        <w:t>,</w:t>
      </w:r>
      <w:r w:rsidRPr="020B3B12" w:rsidR="0346ED58">
        <w:rPr>
          <w:rFonts w:ascii="Allianz Neo" w:hAnsi="Allianz Neo"/>
          <w:color w:val="003781"/>
          <w:lang w:val="es-ES"/>
        </w:rPr>
        <w:t xml:space="preserve"> </w:t>
      </w:r>
      <w:r w:rsidRPr="020B3B12" w:rsidR="7EF0AAFC">
        <w:rPr>
          <w:rFonts w:ascii="Allianz Neo" w:hAnsi="Allianz Neo"/>
          <w:color w:val="003781"/>
          <w:lang w:val="es-ES"/>
        </w:rPr>
        <w:t xml:space="preserve">a través del deporte fomentan </w:t>
      </w:r>
      <w:r w:rsidRPr="020B3B12" w:rsidR="0346ED58">
        <w:rPr>
          <w:rFonts w:ascii="Allianz Neo" w:hAnsi="Allianz Neo"/>
          <w:color w:val="003781"/>
          <w:lang w:val="es-ES"/>
        </w:rPr>
        <w:t>valores, constru</w:t>
      </w:r>
      <w:r w:rsidRPr="020B3B12" w:rsidR="4FC77869">
        <w:rPr>
          <w:rFonts w:ascii="Allianz Neo" w:hAnsi="Allianz Neo"/>
          <w:color w:val="003781"/>
          <w:lang w:val="es-ES"/>
        </w:rPr>
        <w:t>yen</w:t>
      </w:r>
      <w:r w:rsidRPr="020B3B12" w:rsidR="0346ED58">
        <w:rPr>
          <w:rFonts w:ascii="Allianz Neo" w:hAnsi="Allianz Neo"/>
          <w:color w:val="003781"/>
          <w:lang w:val="es-ES"/>
        </w:rPr>
        <w:t xml:space="preserve"> carácter y </w:t>
      </w:r>
      <w:r w:rsidRPr="020B3B12" w:rsidR="14AF2E5D">
        <w:rPr>
          <w:rFonts w:ascii="Allianz Neo" w:hAnsi="Allianz Neo"/>
          <w:color w:val="003781"/>
          <w:lang w:val="es-ES"/>
        </w:rPr>
        <w:t>eliminan</w:t>
      </w:r>
      <w:r w:rsidRPr="020B3B12" w:rsidR="0346ED58">
        <w:rPr>
          <w:rFonts w:ascii="Allianz Neo" w:hAnsi="Allianz Neo"/>
          <w:color w:val="003781"/>
          <w:lang w:val="es-ES"/>
        </w:rPr>
        <w:t xml:space="preserve"> brechas sociales y culturales. </w:t>
      </w:r>
      <w:r w:rsidRPr="020B3B12" w:rsidR="00676A41">
        <w:rPr>
          <w:rFonts w:ascii="Allianz Neo" w:hAnsi="Allianz Neo"/>
          <w:color w:val="003781"/>
          <w:lang w:val="es-ES"/>
        </w:rPr>
        <w:t>La compañía</w:t>
      </w:r>
      <w:r w:rsidRPr="020B3B12" w:rsidR="0346ED58">
        <w:rPr>
          <w:rFonts w:ascii="Allianz Neo" w:hAnsi="Allianz Neo"/>
          <w:color w:val="003781"/>
          <w:lang w:val="es-ES"/>
        </w:rPr>
        <w:t xml:space="preserve"> </w:t>
      </w:r>
      <w:r w:rsidRPr="020B3B12" w:rsidR="612368B3">
        <w:rPr>
          <w:rFonts w:ascii="Allianz Neo" w:hAnsi="Allianz Neo"/>
          <w:color w:val="003781"/>
          <w:lang w:val="es-ES"/>
        </w:rPr>
        <w:t>quiere animar e impulsar la participación de</w:t>
      </w:r>
      <w:r w:rsidRPr="020B3B12" w:rsidR="0346ED58">
        <w:rPr>
          <w:rFonts w:ascii="Allianz Neo" w:hAnsi="Allianz Neo"/>
          <w:color w:val="003781"/>
          <w:lang w:val="es-ES"/>
        </w:rPr>
        <w:t xml:space="preserve"> clubes deportivos locales, entrenadores, compañeros de equipo o padres </w:t>
      </w:r>
      <w:r w:rsidRPr="020B3B12" w:rsidR="14C165CD">
        <w:rPr>
          <w:rFonts w:ascii="Allianz Neo" w:hAnsi="Allianz Neo"/>
          <w:color w:val="003781"/>
          <w:lang w:val="es-ES"/>
        </w:rPr>
        <w:t xml:space="preserve">compartiendo sus historias y vivencias </w:t>
      </w:r>
      <w:r w:rsidRPr="020B3B12" w:rsidR="0346ED58">
        <w:rPr>
          <w:rFonts w:ascii="Allianz Neo" w:hAnsi="Allianz Neo"/>
          <w:color w:val="003781"/>
          <w:lang w:val="es-ES"/>
        </w:rPr>
        <w:t xml:space="preserve">de </w:t>
      </w:r>
      <w:r w:rsidRPr="020B3B12" w:rsidR="0346ED58">
        <w:rPr>
          <w:rFonts w:ascii="Allianz Neo" w:hAnsi="Allianz Neo"/>
          <w:b w:val="1"/>
          <w:bCs w:val="1"/>
          <w:color w:val="003781"/>
          <w:lang w:val="es-ES"/>
        </w:rPr>
        <w:t>“unidad a través del deporte”</w:t>
      </w:r>
      <w:r w:rsidRPr="020B3B12" w:rsidR="0346ED58">
        <w:rPr>
          <w:rFonts w:ascii="Allianz Neo" w:hAnsi="Allianz Neo"/>
          <w:color w:val="003781"/>
          <w:lang w:val="es-ES"/>
        </w:rPr>
        <w:t xml:space="preserve"> </w:t>
      </w:r>
      <w:r w:rsidRPr="020B3B12" w:rsidR="5D350DD6">
        <w:rPr>
          <w:rFonts w:ascii="Allianz Neo" w:hAnsi="Allianz Neo"/>
          <w:color w:val="003781"/>
          <w:lang w:val="es-ES"/>
        </w:rPr>
        <w:t xml:space="preserve">plasmadas en un </w:t>
      </w:r>
      <w:r w:rsidRPr="020B3B12" w:rsidR="5D350DD6">
        <w:rPr>
          <w:rFonts w:ascii="Allianz Neo" w:hAnsi="Allianz Neo"/>
          <w:color w:val="003781"/>
          <w:lang w:val="es-ES"/>
        </w:rPr>
        <w:t>vídeo,</w:t>
      </w:r>
      <w:r w:rsidRPr="020B3B12" w:rsidR="0346ED58">
        <w:rPr>
          <w:rFonts w:ascii="Allianz Neo" w:hAnsi="Allianz Neo"/>
          <w:color w:val="003781"/>
          <w:lang w:val="es-ES"/>
        </w:rPr>
        <w:t xml:space="preserve"> durante</w:t>
      </w:r>
      <w:r w:rsidRPr="020B3B12" w:rsidR="0346ED58">
        <w:rPr>
          <w:rFonts w:ascii="Allianz Neo" w:hAnsi="Allianz Neo"/>
          <w:color w:val="003781"/>
          <w:lang w:val="es-ES"/>
        </w:rPr>
        <w:t xml:space="preserve"> el mes de junio. </w:t>
      </w:r>
    </w:p>
    <w:p w:rsidR="00E256F2" w:rsidP="004312DF" w:rsidRDefault="0346ED58" w14:paraId="4F6FCF04" w14:textId="71714E26">
      <w:pPr>
        <w:spacing w:beforeAutospacing="1" w:afterAutospacing="1" w:line="240" w:lineRule="auto"/>
        <w:jc w:val="both"/>
        <w:rPr>
          <w:rFonts w:ascii="Allianz Neo" w:hAnsi="Allianz Neo"/>
          <w:color w:val="003781"/>
          <w:lang w:val="es-ES"/>
        </w:rPr>
      </w:pPr>
      <w:r w:rsidRPr="1994F728">
        <w:rPr>
          <w:rFonts w:ascii="Allianz Neo" w:hAnsi="Allianz Neo"/>
          <w:color w:val="003781"/>
          <w:lang w:val="es-ES"/>
        </w:rPr>
        <w:t>L</w:t>
      </w:r>
      <w:r w:rsidRPr="1994F728" w:rsidR="40E37545">
        <w:rPr>
          <w:rFonts w:ascii="Allianz Neo" w:hAnsi="Allianz Neo"/>
          <w:color w:val="003781"/>
          <w:lang w:val="es-ES"/>
        </w:rPr>
        <w:t xml:space="preserve">as </w:t>
      </w:r>
      <w:r w:rsidRPr="1994F728" w:rsidR="0E134241">
        <w:rPr>
          <w:rFonts w:ascii="Allianz Neo" w:hAnsi="Allianz Neo"/>
          <w:color w:val="003781"/>
          <w:lang w:val="es-ES"/>
        </w:rPr>
        <w:t>propuestas</w:t>
      </w:r>
      <w:r w:rsidRPr="1994F728" w:rsidR="40E37545">
        <w:rPr>
          <w:rFonts w:ascii="Allianz Neo" w:hAnsi="Allianz Neo"/>
          <w:color w:val="003781"/>
          <w:lang w:val="es-ES"/>
        </w:rPr>
        <w:t xml:space="preserve"> ganadoras </w:t>
      </w:r>
      <w:r w:rsidRPr="1994F728">
        <w:rPr>
          <w:rFonts w:ascii="Allianz Neo" w:hAnsi="Allianz Neo"/>
          <w:color w:val="003781"/>
          <w:lang w:val="es-ES"/>
        </w:rPr>
        <w:t>recibirán</w:t>
      </w:r>
      <w:r w:rsidRPr="1994F728" w:rsidR="53EAF143">
        <w:rPr>
          <w:rFonts w:ascii="Allianz Neo" w:hAnsi="Allianz Neo"/>
          <w:color w:val="003781"/>
          <w:lang w:val="es-ES"/>
        </w:rPr>
        <w:t>, además del</w:t>
      </w:r>
      <w:r w:rsidRPr="1994F728">
        <w:rPr>
          <w:rFonts w:ascii="Allianz Neo" w:hAnsi="Allianz Neo"/>
          <w:color w:val="003781"/>
          <w:lang w:val="es-ES"/>
        </w:rPr>
        <w:t xml:space="preserve"> reconocimiento público</w:t>
      </w:r>
      <w:r w:rsidRPr="1994F728" w:rsidR="4950818A">
        <w:rPr>
          <w:rFonts w:ascii="Allianz Neo" w:hAnsi="Allianz Neo"/>
          <w:color w:val="003781"/>
          <w:lang w:val="es-ES"/>
        </w:rPr>
        <w:t>,</w:t>
      </w:r>
      <w:r w:rsidRPr="1994F728">
        <w:rPr>
          <w:rFonts w:ascii="Allianz Neo" w:hAnsi="Allianz Neo"/>
          <w:color w:val="003781"/>
          <w:lang w:val="es-ES"/>
        </w:rPr>
        <w:t xml:space="preserve"> apoyo financiero para fortalecer sus iniciativas </w:t>
      </w:r>
      <w:r w:rsidR="004312DF">
        <w:rPr>
          <w:rFonts w:ascii="Allianz Neo" w:hAnsi="Allianz Neo"/>
          <w:color w:val="003781"/>
          <w:lang w:val="es-ES"/>
        </w:rPr>
        <w:t>con su comunidad local</w:t>
      </w:r>
      <w:r w:rsidRPr="1994F728">
        <w:rPr>
          <w:rFonts w:ascii="Allianz Neo" w:hAnsi="Allianz Neo"/>
          <w:color w:val="003781"/>
          <w:lang w:val="es-ES"/>
        </w:rPr>
        <w:t xml:space="preserve">. </w:t>
      </w:r>
      <w:r w:rsidRPr="1994F728" w:rsidR="004312DF">
        <w:rPr>
          <w:rFonts w:ascii="Allianz Neo" w:hAnsi="Allianz Neo"/>
          <w:color w:val="003781"/>
          <w:lang w:val="es-ES"/>
        </w:rPr>
        <w:t>Este apoyo puede incluir desde nuevas camisetas para el equipo, renovaciones de instalaciones del club, talleres de capacitación u otras necesidades identificadas por los beneficiarios.</w:t>
      </w:r>
    </w:p>
    <w:p w:rsidRPr="00BF719D" w:rsidR="004312DF" w:rsidP="00BF719D" w:rsidRDefault="004312DF" w14:paraId="235FCBEF" w14:textId="7EE599F4">
      <w:pPr>
        <w:spacing w:beforeAutospacing="1" w:afterAutospacing="1" w:line="240" w:lineRule="auto"/>
        <w:jc w:val="both"/>
        <w:rPr>
          <w:rFonts w:ascii="Allianz Neo" w:hAnsi="Allianz Neo" w:eastAsia="Allianz Neo" w:cs="Times New Roman"/>
          <w:b/>
          <w:bCs/>
          <w:color w:val="003781"/>
          <w:sz w:val="24"/>
          <w:szCs w:val="24"/>
          <w:lang w:val="es-ES" w:eastAsia="en-US"/>
        </w:rPr>
      </w:pPr>
      <w:r>
        <w:rPr>
          <w:rFonts w:ascii="Allianz Neo" w:hAnsi="Allianz Neo"/>
          <w:b/>
          <w:bCs/>
          <w:color w:val="003781"/>
          <w:lang w:val="es-ES"/>
        </w:rPr>
        <w:t>El deporte como fuente de unidad</w:t>
      </w:r>
    </w:p>
    <w:p w:rsidR="00D66471" w:rsidP="689CCA03" w:rsidRDefault="007905C5" w14:paraId="11A02FBC" w14:textId="5F9207A8">
      <w:pPr>
        <w:spacing w:beforeAutospacing="on" w:afterAutospacing="on" w:line="240" w:lineRule="auto"/>
        <w:jc w:val="both"/>
        <w:rPr>
          <w:rFonts w:ascii="Allianz Neo" w:hAnsi="Allianz Neo"/>
          <w:color w:val="003781"/>
          <w:lang w:val="es-ES"/>
        </w:rPr>
      </w:pPr>
      <w:r w:rsidRPr="689CCA03" w:rsidR="6C7779FA">
        <w:rPr>
          <w:rFonts w:ascii="Allianz Neo" w:hAnsi="Allianz Neo"/>
          <w:color w:val="003781"/>
          <w:lang w:val="es-ES"/>
        </w:rPr>
        <w:t xml:space="preserve">El deporte desempeña un papel fundamental en nuestra sociedad, más allá de la actividad física o la </w:t>
      </w:r>
      <w:r w:rsidRPr="689CCA03" w:rsidR="5FC2450F">
        <w:rPr>
          <w:rFonts w:ascii="Allianz Neo" w:hAnsi="Allianz Neo"/>
          <w:color w:val="003781"/>
          <w:lang w:val="es-ES"/>
        </w:rPr>
        <w:t>competición</w:t>
      </w:r>
      <w:r w:rsidRPr="689CCA03" w:rsidR="6C7779FA">
        <w:rPr>
          <w:rFonts w:ascii="Allianz Neo" w:hAnsi="Allianz Neo"/>
          <w:color w:val="003781"/>
          <w:lang w:val="es-ES"/>
        </w:rPr>
        <w:t>. Los equipos deportivos promueven la cohesión social al unir a personas de diferentes orígenes en torno a una pasión común.</w:t>
      </w:r>
      <w:r w:rsidR="34F26267">
        <w:rPr/>
        <w:t xml:space="preserve"> </w:t>
      </w:r>
      <w:r w:rsidRPr="689CCA03" w:rsidR="34F26267">
        <w:rPr>
          <w:rFonts w:ascii="Allianz Neo" w:hAnsi="Allianz Neo"/>
          <w:color w:val="003781"/>
        </w:rPr>
        <w:t>Así</w:t>
      </w:r>
      <w:r w:rsidRPr="689CCA03" w:rsidR="34F26267">
        <w:rPr>
          <w:rFonts w:ascii="Allianz Neo" w:hAnsi="Allianz Neo"/>
          <w:color w:val="003781"/>
        </w:rPr>
        <w:t xml:space="preserve"> </w:t>
      </w:r>
      <w:r w:rsidRPr="689CCA03" w:rsidR="34F26267">
        <w:rPr>
          <w:rFonts w:ascii="Allianz Neo" w:hAnsi="Allianz Neo"/>
          <w:color w:val="003781"/>
        </w:rPr>
        <w:t>lo</w:t>
      </w:r>
      <w:r w:rsidRPr="689CCA03" w:rsidR="34F26267">
        <w:rPr>
          <w:rFonts w:ascii="Allianz Neo" w:hAnsi="Allianz Neo"/>
          <w:color w:val="003781"/>
        </w:rPr>
        <w:t xml:space="preserve"> </w:t>
      </w:r>
      <w:r w:rsidRPr="689CCA03" w:rsidR="34F26267">
        <w:rPr>
          <w:rFonts w:ascii="Allianz Neo" w:hAnsi="Allianz Neo"/>
          <w:color w:val="003781"/>
        </w:rPr>
        <w:t>refleja</w:t>
      </w:r>
      <w:r w:rsidRPr="689CCA03" w:rsidR="34F26267">
        <w:rPr>
          <w:rFonts w:ascii="Allianz Neo" w:hAnsi="Allianz Neo"/>
          <w:color w:val="003781"/>
        </w:rPr>
        <w:t xml:space="preserve"> </w:t>
      </w:r>
      <w:r w:rsidRPr="689CCA03" w:rsidR="34F26267">
        <w:rPr>
          <w:rFonts w:ascii="Allianz Neo" w:hAnsi="Allianz Neo"/>
          <w:color w:val="003781"/>
        </w:rPr>
        <w:t>un</w:t>
      </w:r>
      <w:r w:rsidRPr="689CCA03" w:rsidR="34F26267">
        <w:rPr>
          <w:rFonts w:ascii="Allianz Neo" w:hAnsi="Allianz Neo"/>
          <w:color w:val="003781"/>
        </w:rPr>
        <w:t xml:space="preserve"> </w:t>
      </w:r>
      <w:r w:rsidRPr="689CCA03" w:rsidR="34F26267">
        <w:rPr>
          <w:rFonts w:ascii="Allianz Neo" w:hAnsi="Allianz Neo"/>
          <w:color w:val="003781"/>
        </w:rPr>
        <w:t>estudio</w:t>
      </w:r>
      <w:r w:rsidRPr="689CCA03" w:rsidR="34F26267">
        <w:rPr>
          <w:rFonts w:ascii="Allianz Neo" w:hAnsi="Allianz Neo"/>
          <w:color w:val="003781"/>
        </w:rPr>
        <w:t xml:space="preserve"> global de Allianz y el Comité </w:t>
      </w:r>
      <w:r w:rsidRPr="689CCA03" w:rsidR="34F26267">
        <w:rPr>
          <w:rFonts w:ascii="Allianz Neo" w:hAnsi="Allianz Neo"/>
          <w:color w:val="003781"/>
        </w:rPr>
        <w:t>Olímpico</w:t>
      </w:r>
      <w:r w:rsidRPr="689CCA03" w:rsidR="34F26267">
        <w:rPr>
          <w:rFonts w:ascii="Allianz Neo" w:hAnsi="Allianz Neo"/>
          <w:color w:val="003781"/>
        </w:rPr>
        <w:t xml:space="preserve"> </w:t>
      </w:r>
      <w:r w:rsidRPr="689CCA03" w:rsidR="34F26267">
        <w:rPr>
          <w:rFonts w:ascii="Allianz Neo" w:hAnsi="Allianz Neo"/>
          <w:color w:val="003781"/>
        </w:rPr>
        <w:t>Internacional</w:t>
      </w:r>
      <w:r w:rsidRPr="689CCA03" w:rsidR="34F26267">
        <w:rPr>
          <w:rFonts w:ascii="Allianz Neo" w:hAnsi="Allianz Neo"/>
          <w:color w:val="003781"/>
        </w:rPr>
        <w:t xml:space="preserve">, </w:t>
      </w:r>
      <w:r w:rsidRPr="689CCA03" w:rsidR="34F26267">
        <w:rPr>
          <w:rFonts w:ascii="Allianz Neo" w:hAnsi="Allianz Neo"/>
          <w:color w:val="003781"/>
        </w:rPr>
        <w:t>que</w:t>
      </w:r>
      <w:r w:rsidRPr="689CCA03" w:rsidR="34F26267">
        <w:rPr>
          <w:rFonts w:ascii="Allianz Neo" w:hAnsi="Allianz Neo"/>
          <w:color w:val="003781"/>
        </w:rPr>
        <w:t xml:space="preserve"> </w:t>
      </w:r>
      <w:r w:rsidRPr="689CCA03" w:rsidR="34F26267">
        <w:rPr>
          <w:rFonts w:ascii="Allianz Neo" w:hAnsi="Allianz Neo"/>
          <w:color w:val="003781"/>
        </w:rPr>
        <w:t>encuestó</w:t>
      </w:r>
      <w:r w:rsidRPr="689CCA03" w:rsidR="34F26267">
        <w:rPr>
          <w:rFonts w:ascii="Allianz Neo" w:hAnsi="Allianz Neo"/>
          <w:color w:val="003781"/>
        </w:rPr>
        <w:t xml:space="preserve"> a </w:t>
      </w:r>
      <w:r w:rsidRPr="689CCA03" w:rsidR="34F26267">
        <w:rPr>
          <w:rFonts w:ascii="Allianz Neo" w:hAnsi="Allianz Neo"/>
          <w:color w:val="003781"/>
        </w:rPr>
        <w:t>jóvenes</w:t>
      </w:r>
      <w:r w:rsidRPr="689CCA03" w:rsidR="34F26267">
        <w:rPr>
          <w:rFonts w:ascii="Allianz Neo" w:hAnsi="Allianz Neo"/>
          <w:color w:val="003781"/>
        </w:rPr>
        <w:t xml:space="preserve"> y </w:t>
      </w:r>
      <w:r w:rsidRPr="689CCA03" w:rsidR="34F26267">
        <w:rPr>
          <w:rFonts w:ascii="Allianz Neo" w:hAnsi="Allianz Neo"/>
          <w:color w:val="003781"/>
        </w:rPr>
        <w:t>padres</w:t>
      </w:r>
      <w:r w:rsidRPr="689CCA03" w:rsidR="34F26267">
        <w:rPr>
          <w:rFonts w:ascii="Allianz Neo" w:hAnsi="Allianz Neo"/>
          <w:color w:val="003781"/>
        </w:rPr>
        <w:t xml:space="preserve"> en 10 </w:t>
      </w:r>
      <w:r w:rsidRPr="689CCA03" w:rsidR="34F26267">
        <w:rPr>
          <w:rFonts w:ascii="Allianz Neo" w:hAnsi="Allianz Neo"/>
          <w:color w:val="003781"/>
        </w:rPr>
        <w:t>países</w:t>
      </w:r>
      <w:r w:rsidRPr="689CCA03" w:rsidR="34F26267">
        <w:rPr>
          <w:rFonts w:ascii="Allianz Neo" w:hAnsi="Allianz Neo"/>
          <w:color w:val="003781"/>
        </w:rPr>
        <w:t xml:space="preserve">. El 77 % de los </w:t>
      </w:r>
      <w:r w:rsidRPr="689CCA03" w:rsidR="34F26267">
        <w:rPr>
          <w:rFonts w:ascii="Allianz Neo" w:hAnsi="Allianz Neo"/>
          <w:color w:val="003781"/>
        </w:rPr>
        <w:t>jóvenes</w:t>
      </w:r>
      <w:r w:rsidRPr="689CCA03" w:rsidR="34F26267">
        <w:rPr>
          <w:rFonts w:ascii="Allianz Neo" w:hAnsi="Allianz Neo"/>
          <w:color w:val="003781"/>
        </w:rPr>
        <w:t xml:space="preserve"> </w:t>
      </w:r>
      <w:r w:rsidRPr="689CCA03" w:rsidR="34F26267">
        <w:rPr>
          <w:rFonts w:ascii="Allianz Neo" w:hAnsi="Allianz Neo"/>
          <w:color w:val="003781"/>
        </w:rPr>
        <w:t>afirma</w:t>
      </w:r>
      <w:r w:rsidRPr="689CCA03" w:rsidR="34F26267">
        <w:rPr>
          <w:rFonts w:ascii="Allianz Neo" w:hAnsi="Allianz Neo"/>
          <w:color w:val="003781"/>
        </w:rPr>
        <w:t xml:space="preserve"> </w:t>
      </w:r>
      <w:r w:rsidRPr="689CCA03" w:rsidR="34F26267">
        <w:rPr>
          <w:rFonts w:ascii="Allianz Neo" w:hAnsi="Allianz Neo"/>
          <w:color w:val="003781"/>
        </w:rPr>
        <w:t>que</w:t>
      </w:r>
      <w:r w:rsidRPr="689CCA03" w:rsidR="34F26267">
        <w:rPr>
          <w:rFonts w:ascii="Allianz Neo" w:hAnsi="Allianz Neo"/>
          <w:color w:val="003781"/>
        </w:rPr>
        <w:t xml:space="preserve"> el </w:t>
      </w:r>
      <w:r w:rsidRPr="689CCA03" w:rsidR="34F26267">
        <w:rPr>
          <w:rFonts w:ascii="Allianz Neo" w:hAnsi="Allianz Neo"/>
          <w:color w:val="003781"/>
        </w:rPr>
        <w:t>deporte</w:t>
      </w:r>
      <w:r w:rsidRPr="689CCA03" w:rsidR="34F26267">
        <w:rPr>
          <w:rFonts w:ascii="Allianz Neo" w:hAnsi="Allianz Neo"/>
          <w:color w:val="003781"/>
        </w:rPr>
        <w:t xml:space="preserve"> </w:t>
      </w:r>
      <w:r w:rsidRPr="689CCA03" w:rsidR="34F26267">
        <w:rPr>
          <w:rFonts w:ascii="Allianz Neo" w:hAnsi="Allianz Neo"/>
          <w:color w:val="003781"/>
        </w:rPr>
        <w:t>les</w:t>
      </w:r>
      <w:r w:rsidRPr="689CCA03" w:rsidR="34F26267">
        <w:rPr>
          <w:rFonts w:ascii="Allianz Neo" w:hAnsi="Allianz Neo"/>
          <w:color w:val="003781"/>
        </w:rPr>
        <w:t xml:space="preserve"> </w:t>
      </w:r>
      <w:r w:rsidRPr="689CCA03" w:rsidR="34F26267">
        <w:rPr>
          <w:rFonts w:ascii="Allianz Neo" w:hAnsi="Allianz Neo"/>
          <w:color w:val="003781"/>
        </w:rPr>
        <w:t>ayuda</w:t>
      </w:r>
      <w:r w:rsidRPr="689CCA03" w:rsidR="34F26267">
        <w:rPr>
          <w:rFonts w:ascii="Allianz Neo" w:hAnsi="Allianz Neo"/>
          <w:color w:val="003781"/>
        </w:rPr>
        <w:t xml:space="preserve"> a </w:t>
      </w:r>
      <w:r w:rsidRPr="689CCA03" w:rsidR="34F26267">
        <w:rPr>
          <w:rFonts w:ascii="Allianz Neo" w:hAnsi="Allianz Neo"/>
          <w:color w:val="003781"/>
        </w:rPr>
        <w:t>hacer</w:t>
      </w:r>
      <w:r w:rsidRPr="689CCA03" w:rsidR="34F26267">
        <w:rPr>
          <w:rFonts w:ascii="Allianz Neo" w:hAnsi="Allianz Neo"/>
          <w:color w:val="003781"/>
        </w:rPr>
        <w:t xml:space="preserve"> </w:t>
      </w:r>
      <w:r w:rsidRPr="689CCA03" w:rsidR="34F26267">
        <w:rPr>
          <w:rFonts w:ascii="Allianz Neo" w:hAnsi="Allianz Neo"/>
          <w:color w:val="003781"/>
        </w:rPr>
        <w:t>nuevos</w:t>
      </w:r>
      <w:r w:rsidRPr="689CCA03" w:rsidR="34F26267">
        <w:rPr>
          <w:rFonts w:ascii="Allianz Neo" w:hAnsi="Allianz Neo"/>
          <w:color w:val="003781"/>
        </w:rPr>
        <w:t xml:space="preserve"> amigos, el 58 % se </w:t>
      </w:r>
      <w:r w:rsidRPr="689CCA03" w:rsidR="34F26267">
        <w:rPr>
          <w:rFonts w:ascii="Allianz Neo" w:hAnsi="Allianz Neo"/>
          <w:color w:val="003781"/>
        </w:rPr>
        <w:t>siente</w:t>
      </w:r>
      <w:r w:rsidRPr="689CCA03" w:rsidR="34F26267">
        <w:rPr>
          <w:rFonts w:ascii="Allianz Neo" w:hAnsi="Allianz Neo"/>
          <w:color w:val="003781"/>
        </w:rPr>
        <w:t xml:space="preserve"> </w:t>
      </w:r>
      <w:r w:rsidRPr="689CCA03" w:rsidR="34F26267">
        <w:rPr>
          <w:rFonts w:ascii="Allianz Neo" w:hAnsi="Allianz Neo"/>
          <w:color w:val="003781"/>
        </w:rPr>
        <w:t>parte</w:t>
      </w:r>
      <w:r w:rsidRPr="689CCA03" w:rsidR="34F26267">
        <w:rPr>
          <w:rFonts w:ascii="Allianz Neo" w:hAnsi="Allianz Neo"/>
          <w:color w:val="003781"/>
        </w:rPr>
        <w:t xml:space="preserve"> de </w:t>
      </w:r>
      <w:r w:rsidRPr="689CCA03" w:rsidR="34F26267">
        <w:rPr>
          <w:rFonts w:ascii="Allianz Neo" w:hAnsi="Allianz Neo"/>
          <w:color w:val="003781"/>
        </w:rPr>
        <w:t>una</w:t>
      </w:r>
      <w:r w:rsidRPr="689CCA03" w:rsidR="34F26267">
        <w:rPr>
          <w:rFonts w:ascii="Allianz Neo" w:hAnsi="Allianz Neo"/>
          <w:color w:val="003781"/>
        </w:rPr>
        <w:t xml:space="preserve"> </w:t>
      </w:r>
      <w:r w:rsidRPr="689CCA03" w:rsidR="34F26267">
        <w:rPr>
          <w:rFonts w:ascii="Allianz Neo" w:hAnsi="Allianz Neo"/>
          <w:color w:val="003781"/>
        </w:rPr>
        <w:t>comunidad</w:t>
      </w:r>
      <w:r w:rsidRPr="689CCA03" w:rsidR="34F26267">
        <w:rPr>
          <w:rFonts w:ascii="Allianz Neo" w:hAnsi="Allianz Neo"/>
          <w:color w:val="003781"/>
        </w:rPr>
        <w:t xml:space="preserve"> al </w:t>
      </w:r>
      <w:r w:rsidRPr="689CCA03" w:rsidR="34F26267">
        <w:rPr>
          <w:rFonts w:ascii="Allianz Neo" w:hAnsi="Allianz Neo"/>
          <w:color w:val="003781"/>
        </w:rPr>
        <w:t>practicarlo</w:t>
      </w:r>
      <w:r w:rsidRPr="689CCA03" w:rsidR="34F26267">
        <w:rPr>
          <w:rFonts w:ascii="Allianz Neo" w:hAnsi="Allianz Neo"/>
          <w:color w:val="003781"/>
        </w:rPr>
        <w:t xml:space="preserve"> y el 72 % </w:t>
      </w:r>
      <w:r w:rsidRPr="689CCA03" w:rsidR="34F26267">
        <w:rPr>
          <w:rFonts w:ascii="Allianz Neo" w:hAnsi="Allianz Neo"/>
          <w:color w:val="003781"/>
        </w:rPr>
        <w:t>cree</w:t>
      </w:r>
      <w:r w:rsidRPr="689CCA03" w:rsidR="34F26267">
        <w:rPr>
          <w:rFonts w:ascii="Allianz Neo" w:hAnsi="Allianz Neo"/>
          <w:color w:val="003781"/>
        </w:rPr>
        <w:t xml:space="preserve"> en </w:t>
      </w:r>
      <w:r w:rsidRPr="689CCA03" w:rsidR="34F26267">
        <w:rPr>
          <w:rFonts w:ascii="Allianz Neo" w:hAnsi="Allianz Neo"/>
          <w:color w:val="003781"/>
        </w:rPr>
        <w:t>su</w:t>
      </w:r>
      <w:r w:rsidRPr="689CCA03" w:rsidR="34F26267">
        <w:rPr>
          <w:rFonts w:ascii="Allianz Neo" w:hAnsi="Allianz Neo"/>
          <w:color w:val="003781"/>
        </w:rPr>
        <w:t xml:space="preserve"> </w:t>
      </w:r>
      <w:r w:rsidRPr="689CCA03" w:rsidR="34F26267">
        <w:rPr>
          <w:rFonts w:ascii="Allianz Neo" w:hAnsi="Allianz Neo"/>
          <w:color w:val="003781"/>
        </w:rPr>
        <w:t>impacto</w:t>
      </w:r>
      <w:r w:rsidRPr="689CCA03" w:rsidR="34F26267">
        <w:rPr>
          <w:rFonts w:ascii="Allianz Neo" w:hAnsi="Allianz Neo"/>
          <w:color w:val="003781"/>
        </w:rPr>
        <w:t xml:space="preserve"> social.</w:t>
      </w:r>
      <w:r w:rsidRPr="689CCA03" w:rsidR="1AEA6057">
        <w:rPr>
          <w:rFonts w:ascii="Allianz Neo" w:hAnsi="Allianz Neo"/>
          <w:color w:val="003781"/>
          <w:lang w:val="es-ES"/>
        </w:rPr>
        <w:t xml:space="preserve"> </w:t>
      </w:r>
      <w:r w:rsidRPr="689CCA03" w:rsidR="7B20B746">
        <w:rPr>
          <w:rFonts w:ascii="Allianz Neo" w:hAnsi="Allianz Neo"/>
          <w:color w:val="003781"/>
          <w:lang w:val="es-ES"/>
        </w:rPr>
        <w:t xml:space="preserve">Estos </w:t>
      </w:r>
      <w:r w:rsidRPr="689CCA03" w:rsidR="5820669D">
        <w:rPr>
          <w:rFonts w:ascii="Allianz Neo" w:hAnsi="Allianz Neo"/>
          <w:color w:val="003781"/>
          <w:lang w:val="es-ES"/>
        </w:rPr>
        <w:t>datos</w:t>
      </w:r>
      <w:r w:rsidRPr="689CCA03" w:rsidR="7B20B746">
        <w:rPr>
          <w:rFonts w:ascii="Allianz Neo" w:hAnsi="Allianz Neo"/>
          <w:color w:val="003781"/>
          <w:lang w:val="es-ES"/>
        </w:rPr>
        <w:t xml:space="preserve"> </w:t>
      </w:r>
      <w:r w:rsidRPr="689CCA03" w:rsidR="33D9A9CB">
        <w:rPr>
          <w:rFonts w:ascii="Allianz Neo" w:hAnsi="Allianz Neo"/>
          <w:color w:val="003781"/>
          <w:lang w:val="es-ES"/>
        </w:rPr>
        <w:t>subrayan</w:t>
      </w:r>
      <w:r w:rsidRPr="689CCA03" w:rsidR="7B20B746">
        <w:rPr>
          <w:rFonts w:ascii="Allianz Neo" w:hAnsi="Allianz Neo"/>
          <w:color w:val="003781"/>
          <w:lang w:val="es-ES"/>
        </w:rPr>
        <w:t xml:space="preserve"> la importancia de apoyar </w:t>
      </w:r>
      <w:r w:rsidRPr="689CCA03" w:rsidR="00A0FED4">
        <w:rPr>
          <w:rFonts w:ascii="Allianz Neo" w:hAnsi="Allianz Neo"/>
          <w:color w:val="003781"/>
          <w:lang w:val="es-ES"/>
        </w:rPr>
        <w:t>los esfuerzos</w:t>
      </w:r>
      <w:r w:rsidRPr="689CCA03" w:rsidR="337BE526">
        <w:rPr>
          <w:rFonts w:ascii="Allianz Neo" w:hAnsi="Allianz Neo"/>
          <w:color w:val="003781"/>
          <w:lang w:val="es-ES"/>
        </w:rPr>
        <w:t xml:space="preserve"> de los </w:t>
      </w:r>
      <w:r w:rsidRPr="689CCA03" w:rsidR="7B20B746">
        <w:rPr>
          <w:rFonts w:ascii="Allianz Neo" w:hAnsi="Allianz Neo"/>
          <w:color w:val="003781"/>
          <w:lang w:val="es-ES"/>
        </w:rPr>
        <w:t>clubes amateurs que reconocen el poder del deporte para superar divisiones y unir a las personas</w:t>
      </w:r>
      <w:r w:rsidRPr="689CCA03" w:rsidR="694571CD">
        <w:rPr>
          <w:rFonts w:ascii="Allianz Neo" w:hAnsi="Allianz Neo"/>
          <w:color w:val="003781"/>
          <w:lang w:val="es-ES"/>
        </w:rPr>
        <w:t xml:space="preserve">. </w:t>
      </w:r>
      <w:r w:rsidRPr="689CCA03" w:rsidR="1AEA6057">
        <w:rPr>
          <w:rFonts w:ascii="Allianz Neo" w:hAnsi="Allianz Neo"/>
          <w:color w:val="003781"/>
        </w:rPr>
        <w:t>Precisamente</w:t>
      </w:r>
      <w:r w:rsidRPr="689CCA03" w:rsidR="1AEA6057">
        <w:rPr>
          <w:rFonts w:ascii="Allianz Neo" w:hAnsi="Allianz Neo"/>
          <w:color w:val="003781"/>
        </w:rPr>
        <w:t xml:space="preserve"> </w:t>
      </w:r>
      <w:r w:rsidRPr="689CCA03" w:rsidR="1AEA6057">
        <w:rPr>
          <w:rFonts w:ascii="Allianz Neo" w:hAnsi="Allianz Neo"/>
          <w:color w:val="003781"/>
        </w:rPr>
        <w:t>eso</w:t>
      </w:r>
      <w:r w:rsidRPr="689CCA03" w:rsidR="1AEA6057">
        <w:rPr>
          <w:rFonts w:ascii="Allianz Neo" w:hAnsi="Allianz Neo"/>
          <w:color w:val="003781"/>
        </w:rPr>
        <w:t xml:space="preserve"> es </w:t>
      </w:r>
      <w:r w:rsidRPr="689CCA03" w:rsidR="1AEA6057">
        <w:rPr>
          <w:rFonts w:ascii="Allianz Neo" w:hAnsi="Allianz Neo"/>
          <w:color w:val="003781"/>
        </w:rPr>
        <w:t>lo</w:t>
      </w:r>
      <w:r w:rsidRPr="689CCA03" w:rsidR="1AEA6057">
        <w:rPr>
          <w:rFonts w:ascii="Allianz Neo" w:hAnsi="Allianz Neo"/>
          <w:color w:val="003781"/>
        </w:rPr>
        <w:t xml:space="preserve"> </w:t>
      </w:r>
      <w:r w:rsidRPr="689CCA03" w:rsidR="1AEA6057">
        <w:rPr>
          <w:rFonts w:ascii="Allianz Neo" w:hAnsi="Allianz Neo"/>
          <w:color w:val="003781"/>
        </w:rPr>
        <w:t>que</w:t>
      </w:r>
      <w:r w:rsidRPr="689CCA03" w:rsidR="1AEA6057">
        <w:rPr>
          <w:rFonts w:ascii="Allianz Neo" w:hAnsi="Allianz Neo"/>
          <w:color w:val="003781"/>
        </w:rPr>
        <w:t xml:space="preserve"> </w:t>
      </w:r>
      <w:r w:rsidRPr="689CCA03" w:rsidR="1AEA6057">
        <w:rPr>
          <w:rFonts w:ascii="Allianz Neo" w:hAnsi="Allianz Neo"/>
          <w:color w:val="003781"/>
        </w:rPr>
        <w:t>celebran</w:t>
      </w:r>
      <w:r w:rsidRPr="689CCA03" w:rsidR="1AEA6057">
        <w:rPr>
          <w:rFonts w:ascii="Allianz Neo" w:hAnsi="Allianz Neo"/>
          <w:color w:val="003781"/>
        </w:rPr>
        <w:t xml:space="preserve"> los </w:t>
      </w:r>
      <w:r w:rsidRPr="689CCA03" w:rsidR="1AEA6057">
        <w:rPr>
          <w:rFonts w:ascii="Allianz Neo" w:hAnsi="Allianz Neo"/>
          <w:b w:val="1"/>
          <w:bCs w:val="1"/>
          <w:color w:val="003781"/>
        </w:rPr>
        <w:t>Unity Awards</w:t>
      </w:r>
      <w:r w:rsidRPr="689CCA03" w:rsidR="1AEA6057">
        <w:rPr>
          <w:rFonts w:ascii="Allianz Neo" w:hAnsi="Allianz Neo"/>
          <w:color w:val="003781"/>
        </w:rPr>
        <w:t xml:space="preserve">, </w:t>
      </w:r>
      <w:r w:rsidRPr="689CCA03" w:rsidR="1AEA6057">
        <w:rPr>
          <w:rFonts w:ascii="Allianz Neo" w:hAnsi="Allianz Neo"/>
          <w:color w:val="003781"/>
        </w:rPr>
        <w:t>dentro</w:t>
      </w:r>
      <w:r w:rsidRPr="689CCA03" w:rsidR="1AEA6057">
        <w:rPr>
          <w:rFonts w:ascii="Allianz Neo" w:hAnsi="Allianz Neo"/>
          <w:color w:val="003781"/>
        </w:rPr>
        <w:t xml:space="preserve"> del </w:t>
      </w:r>
      <w:r w:rsidRPr="689CCA03" w:rsidR="1AEA6057">
        <w:rPr>
          <w:rFonts w:ascii="Allianz Neo" w:hAnsi="Allianz Neo"/>
          <w:color w:val="003781"/>
        </w:rPr>
        <w:t>programa</w:t>
      </w:r>
      <w:r w:rsidRPr="689CCA03" w:rsidR="1AEA6057">
        <w:rPr>
          <w:rFonts w:ascii="Allianz Neo" w:hAnsi="Allianz Neo"/>
          <w:color w:val="003781"/>
        </w:rPr>
        <w:t xml:space="preserve"> </w:t>
      </w:r>
      <w:r w:rsidRPr="689CCA03" w:rsidR="1AEA6057">
        <w:rPr>
          <w:rFonts w:ascii="Allianz Neo" w:hAnsi="Allianz Neo"/>
          <w:b w:val="1"/>
          <w:bCs w:val="1"/>
          <w:color w:val="003781"/>
        </w:rPr>
        <w:t xml:space="preserve">“Power </w:t>
      </w:r>
      <w:r w:rsidRPr="689CCA03" w:rsidR="1AEA6057">
        <w:rPr>
          <w:rFonts w:ascii="Allianz Neo" w:hAnsi="Allianz Neo"/>
          <w:b w:val="1"/>
          <w:bCs w:val="1"/>
          <w:color w:val="003781"/>
        </w:rPr>
        <w:t>of</w:t>
      </w:r>
      <w:r w:rsidRPr="689CCA03" w:rsidR="1AEA6057">
        <w:rPr>
          <w:rFonts w:ascii="Allianz Neo" w:hAnsi="Allianz Neo"/>
          <w:b w:val="1"/>
          <w:bCs w:val="1"/>
          <w:color w:val="003781"/>
        </w:rPr>
        <w:t xml:space="preserve"> Unity”</w:t>
      </w:r>
      <w:r w:rsidRPr="689CCA03" w:rsidR="1AEA6057">
        <w:rPr>
          <w:rFonts w:ascii="Allianz Neo" w:hAnsi="Allianz Neo"/>
          <w:color w:val="003781"/>
        </w:rPr>
        <w:t xml:space="preserve"> de Allianz: </w:t>
      </w:r>
      <w:r w:rsidRPr="689CCA03" w:rsidR="1AEA6057">
        <w:rPr>
          <w:rFonts w:ascii="Allianz Neo" w:hAnsi="Allianz Neo"/>
          <w:color w:val="003781"/>
        </w:rPr>
        <w:t>iniciativas</w:t>
      </w:r>
      <w:r w:rsidRPr="689CCA03" w:rsidR="1AEA6057">
        <w:rPr>
          <w:rFonts w:ascii="Allianz Neo" w:hAnsi="Allianz Neo"/>
          <w:color w:val="003781"/>
        </w:rPr>
        <w:t xml:space="preserve"> </w:t>
      </w:r>
      <w:r w:rsidRPr="689CCA03" w:rsidR="1AEA6057">
        <w:rPr>
          <w:rFonts w:ascii="Allianz Neo" w:hAnsi="Allianz Neo"/>
          <w:color w:val="003781"/>
        </w:rPr>
        <w:t>que</w:t>
      </w:r>
      <w:r w:rsidRPr="689CCA03" w:rsidR="1AEA6057">
        <w:rPr>
          <w:rFonts w:ascii="Allianz Neo" w:hAnsi="Allianz Neo"/>
          <w:color w:val="003781"/>
        </w:rPr>
        <w:t xml:space="preserve"> </w:t>
      </w:r>
      <w:r w:rsidRPr="689CCA03" w:rsidR="1AEA6057">
        <w:rPr>
          <w:rFonts w:ascii="Allianz Neo" w:hAnsi="Allianz Neo"/>
          <w:color w:val="003781"/>
        </w:rPr>
        <w:t>demuestran</w:t>
      </w:r>
      <w:r w:rsidRPr="689CCA03" w:rsidR="1AEA6057">
        <w:rPr>
          <w:rFonts w:ascii="Allianz Neo" w:hAnsi="Allianz Neo"/>
          <w:color w:val="003781"/>
        </w:rPr>
        <w:t xml:space="preserve"> </w:t>
      </w:r>
      <w:r w:rsidRPr="689CCA03" w:rsidR="1AEA6057">
        <w:rPr>
          <w:rFonts w:ascii="Allianz Neo" w:hAnsi="Allianz Neo"/>
          <w:color w:val="003781"/>
        </w:rPr>
        <w:t>cómo</w:t>
      </w:r>
      <w:r w:rsidRPr="689CCA03" w:rsidR="1AEA6057">
        <w:rPr>
          <w:rFonts w:ascii="Allianz Neo" w:hAnsi="Allianz Neo"/>
          <w:color w:val="003781"/>
        </w:rPr>
        <w:t xml:space="preserve"> el </w:t>
      </w:r>
      <w:r w:rsidRPr="689CCA03" w:rsidR="1AEA6057">
        <w:rPr>
          <w:rFonts w:ascii="Allianz Neo" w:hAnsi="Allianz Neo"/>
          <w:color w:val="003781"/>
        </w:rPr>
        <w:t>deporte</w:t>
      </w:r>
      <w:r w:rsidRPr="689CCA03" w:rsidR="1AEA6057">
        <w:rPr>
          <w:rFonts w:ascii="Allianz Neo" w:hAnsi="Allianz Neo"/>
          <w:color w:val="003781"/>
        </w:rPr>
        <w:t xml:space="preserve"> </w:t>
      </w:r>
      <w:r w:rsidRPr="689CCA03" w:rsidR="1AEA6057">
        <w:rPr>
          <w:rFonts w:ascii="Allianz Neo" w:hAnsi="Allianz Neo"/>
          <w:color w:val="003781"/>
        </w:rPr>
        <w:t>puede</w:t>
      </w:r>
      <w:r w:rsidRPr="689CCA03" w:rsidR="1AEA6057">
        <w:rPr>
          <w:rFonts w:ascii="Allianz Neo" w:hAnsi="Allianz Neo"/>
          <w:color w:val="003781"/>
        </w:rPr>
        <w:t xml:space="preserve"> </w:t>
      </w:r>
      <w:r w:rsidRPr="689CCA03" w:rsidR="1AEA6057">
        <w:rPr>
          <w:rFonts w:ascii="Allianz Neo" w:hAnsi="Allianz Neo"/>
          <w:color w:val="003781"/>
        </w:rPr>
        <w:t>unirnos</w:t>
      </w:r>
      <w:r w:rsidRPr="689CCA03" w:rsidR="1AEA6057">
        <w:rPr>
          <w:rFonts w:ascii="Allianz Neo" w:hAnsi="Allianz Neo"/>
          <w:color w:val="003781"/>
        </w:rPr>
        <w:t xml:space="preserve"> en </w:t>
      </w:r>
      <w:r w:rsidRPr="689CCA03" w:rsidR="1AEA6057">
        <w:rPr>
          <w:rFonts w:ascii="Allianz Neo" w:hAnsi="Allianz Neo"/>
          <w:color w:val="003781"/>
        </w:rPr>
        <w:t>un</w:t>
      </w:r>
      <w:r w:rsidRPr="689CCA03" w:rsidR="1AEA6057">
        <w:rPr>
          <w:rFonts w:ascii="Allianz Neo" w:hAnsi="Allianz Neo"/>
          <w:color w:val="003781"/>
        </w:rPr>
        <w:t xml:space="preserve"> </w:t>
      </w:r>
      <w:r w:rsidRPr="689CCA03" w:rsidR="1AEA6057">
        <w:rPr>
          <w:rFonts w:ascii="Allianz Neo" w:hAnsi="Allianz Neo"/>
          <w:color w:val="003781"/>
        </w:rPr>
        <w:t>mundo</w:t>
      </w:r>
      <w:r w:rsidRPr="689CCA03" w:rsidR="1AEA6057">
        <w:rPr>
          <w:rFonts w:ascii="Allianz Neo" w:hAnsi="Allianz Neo"/>
          <w:color w:val="003781"/>
        </w:rPr>
        <w:t xml:space="preserve"> </w:t>
      </w:r>
      <w:r w:rsidRPr="689CCA03" w:rsidR="1AEA6057">
        <w:rPr>
          <w:rFonts w:ascii="Allianz Neo" w:hAnsi="Allianz Neo"/>
          <w:color w:val="003781"/>
        </w:rPr>
        <w:t>cada</w:t>
      </w:r>
      <w:r w:rsidRPr="689CCA03" w:rsidR="1AEA6057">
        <w:rPr>
          <w:rFonts w:ascii="Allianz Neo" w:hAnsi="Allianz Neo"/>
          <w:color w:val="003781"/>
        </w:rPr>
        <w:t xml:space="preserve"> </w:t>
      </w:r>
      <w:r w:rsidRPr="689CCA03" w:rsidR="1AEA6057">
        <w:rPr>
          <w:rFonts w:ascii="Allianz Neo" w:hAnsi="Allianz Neo"/>
          <w:color w:val="003781"/>
        </w:rPr>
        <w:t>vez</w:t>
      </w:r>
      <w:r w:rsidRPr="689CCA03" w:rsidR="1AEA6057">
        <w:rPr>
          <w:rFonts w:ascii="Allianz Neo" w:hAnsi="Allianz Neo"/>
          <w:color w:val="003781"/>
        </w:rPr>
        <w:t xml:space="preserve"> </w:t>
      </w:r>
      <w:r w:rsidRPr="689CCA03" w:rsidR="1AEA6057">
        <w:rPr>
          <w:rFonts w:ascii="Allianz Neo" w:hAnsi="Allianz Neo"/>
          <w:color w:val="003781"/>
        </w:rPr>
        <w:t>más</w:t>
      </w:r>
      <w:r w:rsidRPr="689CCA03" w:rsidR="1AEA6057">
        <w:rPr>
          <w:rFonts w:ascii="Allianz Neo" w:hAnsi="Allianz Neo"/>
          <w:color w:val="003781"/>
        </w:rPr>
        <w:t xml:space="preserve"> </w:t>
      </w:r>
      <w:r w:rsidRPr="689CCA03" w:rsidR="1AEA6057">
        <w:rPr>
          <w:rFonts w:ascii="Allianz Neo" w:hAnsi="Allianz Neo"/>
          <w:color w:val="003781"/>
        </w:rPr>
        <w:t>dividido</w:t>
      </w:r>
      <w:r w:rsidRPr="689CCA03" w:rsidR="1AEA6057">
        <w:rPr>
          <w:rFonts w:ascii="Allianz Neo" w:hAnsi="Allianz Neo"/>
          <w:color w:val="003781"/>
        </w:rPr>
        <w:t>.</w:t>
      </w:r>
    </w:p>
    <w:p w:rsidR="0039542A" w:rsidP="00BF719D" w:rsidRDefault="0039542A" w14:paraId="5F76805E" w14:textId="1F413700">
      <w:pPr>
        <w:spacing w:before="100" w:beforeAutospacing="1" w:after="100" w:afterAutospacing="1" w:line="240" w:lineRule="auto"/>
        <w:jc w:val="both"/>
        <w:rPr>
          <w:rFonts w:ascii="Allianz Neo" w:hAnsi="Allianz Neo"/>
          <w:color w:val="003781"/>
          <w:lang w:val="es-ES"/>
        </w:rPr>
      </w:pPr>
      <w:r w:rsidRPr="0039542A">
        <w:rPr>
          <w:rFonts w:ascii="Allianz Neo" w:hAnsi="Allianz Neo"/>
          <w:color w:val="003781"/>
        </w:rPr>
        <w:t xml:space="preserve">Los </w:t>
      </w:r>
      <w:r w:rsidRPr="0039542A">
        <w:rPr>
          <w:rFonts w:ascii="Allianz Neo" w:hAnsi="Allianz Neo"/>
          <w:b/>
          <w:bCs/>
          <w:color w:val="003781"/>
        </w:rPr>
        <w:t>Unity Awards</w:t>
      </w:r>
      <w:r w:rsidRPr="0039542A">
        <w:rPr>
          <w:rFonts w:ascii="Allianz Neo" w:hAnsi="Allianz Neo"/>
          <w:color w:val="003781"/>
        </w:rPr>
        <w:t xml:space="preserve"> se apoyan en el compromiso a largo plazo de Allianz con el deporte. La aseguradora es socio global del Movimiento Olímpico y Paralímpico, y ha contribuido activamente al éxito de los Juegos Olímpicos y Paralímpicos de París 2024. También estará presente en los próximos Juegos de Invierno de Milán-Cortina 2026</w:t>
      </w:r>
      <w:r>
        <w:rPr>
          <w:rFonts w:ascii="Allianz Neo" w:hAnsi="Allianz Neo"/>
          <w:color w:val="003781"/>
        </w:rPr>
        <w:t>.</w:t>
      </w:r>
    </w:p>
    <w:p w:rsidR="23538632" w:rsidP="1994F728" w:rsidRDefault="23538632" w14:paraId="35961D13" w14:textId="06FCC0D8">
      <w:pPr>
        <w:spacing w:beforeAutospacing="1" w:afterAutospacing="1" w:line="240" w:lineRule="auto"/>
        <w:jc w:val="both"/>
        <w:rPr>
          <w:rFonts w:ascii="Allianz Neo" w:hAnsi="Allianz Neo"/>
          <w:color w:val="003781"/>
          <w:lang w:val="es-ES"/>
        </w:rPr>
      </w:pPr>
      <w:r w:rsidRPr="1994F728">
        <w:rPr>
          <w:rFonts w:ascii="Allianz Neo" w:hAnsi="Allianz Neo"/>
          <w:i/>
          <w:iCs/>
          <w:color w:val="003781"/>
          <w:lang w:val="es-ES"/>
        </w:rPr>
        <w:t>“Como hemos demostrado claramente a través de nuestra larga asociación con el Movimiento Olímpico y Paralímpico, Allianz cree firmemente en el poder del deporte para unir a las personas”,</w:t>
      </w:r>
      <w:r w:rsidRPr="1994F728">
        <w:rPr>
          <w:rFonts w:ascii="Allianz Neo" w:hAnsi="Allianz Neo"/>
          <w:color w:val="003781"/>
          <w:lang w:val="es-ES"/>
        </w:rPr>
        <w:t xml:space="preserve"> dice </w:t>
      </w:r>
      <w:proofErr w:type="spellStart"/>
      <w:r w:rsidRPr="1994F728">
        <w:rPr>
          <w:rFonts w:ascii="Allianz Neo" w:hAnsi="Allianz Neo"/>
          <w:color w:val="003781"/>
          <w:lang w:val="es-ES"/>
        </w:rPr>
        <w:t>Eike</w:t>
      </w:r>
      <w:proofErr w:type="spellEnd"/>
      <w:r w:rsidRPr="1994F728">
        <w:rPr>
          <w:rFonts w:ascii="Allianz Neo" w:hAnsi="Allianz Neo"/>
          <w:color w:val="003781"/>
          <w:lang w:val="es-ES"/>
        </w:rPr>
        <w:t xml:space="preserve"> </w:t>
      </w:r>
      <w:proofErr w:type="spellStart"/>
      <w:r w:rsidRPr="1994F728">
        <w:rPr>
          <w:rFonts w:ascii="Allianz Neo" w:hAnsi="Allianz Neo"/>
          <w:color w:val="003781"/>
          <w:lang w:val="es-ES"/>
        </w:rPr>
        <w:t>Bürgel</w:t>
      </w:r>
      <w:proofErr w:type="spellEnd"/>
      <w:r w:rsidRPr="1994F728">
        <w:rPr>
          <w:rFonts w:ascii="Allianz Neo" w:hAnsi="Allianz Neo"/>
          <w:color w:val="003781"/>
          <w:lang w:val="es-ES"/>
        </w:rPr>
        <w:t xml:space="preserve">, </w:t>
      </w:r>
      <w:proofErr w:type="gramStart"/>
      <w:r w:rsidRPr="1994F728">
        <w:rPr>
          <w:rFonts w:ascii="Allianz Neo" w:hAnsi="Allianz Neo"/>
          <w:color w:val="003781"/>
          <w:lang w:val="es-ES"/>
        </w:rPr>
        <w:t>Directora</w:t>
      </w:r>
      <w:proofErr w:type="gramEnd"/>
      <w:r w:rsidRPr="1994F728">
        <w:rPr>
          <w:rFonts w:ascii="Allianz Neo" w:hAnsi="Allianz Neo"/>
          <w:color w:val="003781"/>
          <w:lang w:val="es-ES"/>
        </w:rPr>
        <w:t xml:space="preserve"> Global del Programa Olímpico y Paralímpico en Allianz. </w:t>
      </w:r>
      <w:r w:rsidRPr="1994F728">
        <w:rPr>
          <w:rFonts w:ascii="Allianz Neo" w:hAnsi="Allianz Neo"/>
          <w:i/>
          <w:iCs/>
          <w:color w:val="003781"/>
          <w:lang w:val="es-ES"/>
        </w:rPr>
        <w:t xml:space="preserve">“Además de las destacadas asociaciones globales, Allianz apoya activamente a los clubes deportivos locales en sus mercados clave. Con los nuevos Unity </w:t>
      </w:r>
      <w:proofErr w:type="spellStart"/>
      <w:r w:rsidRPr="1994F728">
        <w:rPr>
          <w:rFonts w:ascii="Allianz Neo" w:hAnsi="Allianz Neo"/>
          <w:i/>
          <w:iCs/>
          <w:color w:val="003781"/>
          <w:lang w:val="es-ES"/>
        </w:rPr>
        <w:t>Awards</w:t>
      </w:r>
      <w:proofErr w:type="spellEnd"/>
      <w:r w:rsidRPr="1994F728">
        <w:rPr>
          <w:rFonts w:ascii="Allianz Neo" w:hAnsi="Allianz Neo"/>
          <w:i/>
          <w:iCs/>
          <w:color w:val="003781"/>
          <w:lang w:val="es-ES"/>
        </w:rPr>
        <w:t>, queremos celebrar a los héroes anónimos del deporte, a menudo voluntarios, que nos inspiran con su dedicación a enseñar a los jóvenes valores de vida y la importancia de permanecer unidos a pesar de nuestras diferencias”.</w:t>
      </w:r>
    </w:p>
    <w:p w:rsidR="1994F728" w:rsidP="00BF719D" w:rsidRDefault="23538632" w14:paraId="3AB75807" w14:textId="5CC44833">
      <w:pPr>
        <w:spacing w:beforeAutospacing="1" w:afterAutospacing="1" w:line="240" w:lineRule="auto"/>
        <w:jc w:val="both"/>
        <w:rPr>
          <w:rFonts w:ascii="Allianz Neo" w:hAnsi="Allianz Neo"/>
          <w:b/>
          <w:bCs/>
          <w:color w:val="003781"/>
          <w:lang w:val="es-ES"/>
        </w:rPr>
      </w:pPr>
      <w:r w:rsidRPr="00BF719D">
        <w:rPr>
          <w:rFonts w:ascii="Allianz Neo" w:hAnsi="Allianz Neo"/>
          <w:color w:val="003781"/>
          <w:lang w:val="es-ES"/>
        </w:rPr>
        <w:t>En línea con esta concepción del deporte como elemento de cohesión y unidad, e</w:t>
      </w:r>
      <w:r w:rsidRPr="00BF719D" w:rsidR="000E1543">
        <w:rPr>
          <w:rFonts w:ascii="Allianz Neo" w:hAnsi="Allianz Neo"/>
          <w:color w:val="003781"/>
          <w:lang w:val="es-ES"/>
        </w:rPr>
        <w:t xml:space="preserve">n España, Allianz Seguros </w:t>
      </w:r>
      <w:r w:rsidRPr="00BF719D" w:rsidR="1A763DE9">
        <w:rPr>
          <w:rFonts w:ascii="Allianz Neo" w:hAnsi="Allianz Neo"/>
          <w:color w:val="003781"/>
          <w:lang w:val="es-ES"/>
        </w:rPr>
        <w:t>acaba de lanzar su</w:t>
      </w:r>
      <w:r w:rsidRPr="00BF719D" w:rsidR="000E1543">
        <w:rPr>
          <w:rFonts w:ascii="Allianz Neo" w:hAnsi="Allianz Neo"/>
          <w:color w:val="003781"/>
          <w:lang w:val="es-ES"/>
        </w:rPr>
        <w:t xml:space="preserve"> </w:t>
      </w:r>
      <w:hyperlink w:history="1" r:id="rId13">
        <w:r w:rsidRPr="00BF719D" w:rsidR="000E1543">
          <w:rPr>
            <w:rStyle w:val="Hyperlink"/>
            <w:rFonts w:ascii="Allianz Neo" w:hAnsi="Allianz Neo"/>
            <w:lang w:val="es-ES"/>
          </w:rPr>
          <w:t>iniciativa "El Gran Equipo Allianz"</w:t>
        </w:r>
      </w:hyperlink>
      <w:r w:rsidRPr="00BF719D" w:rsidR="000E1543">
        <w:rPr>
          <w:rFonts w:ascii="Allianz Neo" w:hAnsi="Allianz Neo"/>
          <w:color w:val="003781"/>
          <w:lang w:val="es-ES"/>
        </w:rPr>
        <w:t>,  creada para apoyar y potenciar el</w:t>
      </w:r>
      <w:r w:rsidRPr="00207D61" w:rsidR="000E1543">
        <w:rPr>
          <w:rFonts w:ascii="Allianz Neo" w:hAnsi="Allianz Neo"/>
          <w:color w:val="003781"/>
          <w:lang w:val="es-ES"/>
        </w:rPr>
        <w:t xml:space="preserve"> fútbol amateur en todo el territorio nacional.</w:t>
      </w:r>
      <w:r w:rsidRPr="00D200B6" w:rsidR="000E1543">
        <w:t xml:space="preserve"> </w:t>
      </w:r>
      <w:r w:rsidRPr="00181CD2" w:rsidR="000E1543">
        <w:rPr>
          <w:rFonts w:ascii="Allianz Neo" w:hAnsi="Allianz Neo"/>
          <w:color w:val="003781"/>
          <w:lang w:val="es-ES"/>
        </w:rPr>
        <w:t xml:space="preserve">Con el objetivo de respaldar </w:t>
      </w:r>
      <w:r w:rsidR="0039542A">
        <w:rPr>
          <w:rFonts w:ascii="Allianz Neo" w:hAnsi="Allianz Neo"/>
          <w:color w:val="003781"/>
          <w:lang w:val="es-ES"/>
        </w:rPr>
        <w:t>100 equipos españoles de fútbol base</w:t>
      </w:r>
      <w:r w:rsidRPr="00181CD2" w:rsidR="000E1543">
        <w:rPr>
          <w:rFonts w:ascii="Allianz Neo" w:hAnsi="Allianz Neo"/>
          <w:color w:val="003781"/>
          <w:lang w:val="es-ES"/>
        </w:rPr>
        <w:t xml:space="preserve">, </w:t>
      </w:r>
      <w:r w:rsidRPr="1994F728" w:rsidR="499433B2">
        <w:rPr>
          <w:rFonts w:ascii="Allianz Neo" w:hAnsi="Allianz Neo"/>
          <w:color w:val="003781"/>
          <w:lang w:val="es-ES"/>
        </w:rPr>
        <w:t xml:space="preserve">la compañía </w:t>
      </w:r>
      <w:r w:rsidRPr="00181CD2" w:rsidR="000E1543">
        <w:rPr>
          <w:rFonts w:ascii="Allianz Neo" w:hAnsi="Allianz Neo"/>
          <w:color w:val="003781"/>
          <w:lang w:val="es-ES"/>
        </w:rPr>
        <w:t>ofrecerá un patrocinio completo de equipamiento para jugadores, jugadoras y entrenadores durante la temporada 2025-2026</w:t>
      </w:r>
      <w:r w:rsidR="000E1543">
        <w:rPr>
          <w:rFonts w:ascii="Allianz Neo" w:hAnsi="Allianz Neo"/>
          <w:color w:val="003781"/>
          <w:lang w:val="es-ES"/>
        </w:rPr>
        <w:t xml:space="preserve">, </w:t>
      </w:r>
      <w:r w:rsidRPr="00D200B6" w:rsidR="000E1543">
        <w:rPr>
          <w:rFonts w:ascii="Allianz Neo" w:hAnsi="Allianz Neo"/>
          <w:color w:val="003781"/>
          <w:lang w:val="es-ES"/>
        </w:rPr>
        <w:t>acompaña</w:t>
      </w:r>
      <w:r w:rsidR="000E1543">
        <w:rPr>
          <w:rFonts w:ascii="Allianz Neo" w:hAnsi="Allianz Neo"/>
          <w:color w:val="003781"/>
          <w:lang w:val="es-ES"/>
        </w:rPr>
        <w:t>ndo</w:t>
      </w:r>
      <w:r w:rsidRPr="00D200B6" w:rsidR="000E1543">
        <w:rPr>
          <w:rFonts w:ascii="Allianz Neo" w:hAnsi="Allianz Neo"/>
          <w:color w:val="003781"/>
          <w:lang w:val="es-ES"/>
        </w:rPr>
        <w:t xml:space="preserve"> al fútbol base para ayudarles a triunfar</w:t>
      </w:r>
      <w:r w:rsidRPr="00C45294" w:rsidR="000E1543">
        <w:rPr>
          <w:rFonts w:ascii="Allianz Neo" w:hAnsi="Allianz Neo"/>
          <w:color w:val="003781"/>
          <w:lang w:val="es-ES"/>
        </w:rPr>
        <w:t>.</w:t>
      </w:r>
    </w:p>
    <w:p w:rsidR="1994F728" w:rsidP="00BF719D" w:rsidRDefault="6B75D77C" w14:paraId="386AC101" w14:textId="118DC992">
      <w:pPr>
        <w:spacing w:before="100" w:beforeAutospacing="1" w:after="100" w:afterAutospacing="1" w:line="240" w:lineRule="auto"/>
        <w:jc w:val="both"/>
        <w:rPr>
          <w:rFonts w:ascii="Allianz Neo" w:hAnsi="Allianz Neo"/>
          <w:color w:val="003781"/>
          <w:lang w:val="es-ES"/>
        </w:rPr>
      </w:pPr>
      <w:r w:rsidRPr="1994F728">
        <w:rPr>
          <w:rFonts w:ascii="Allianz Neo" w:hAnsi="Allianz Neo"/>
          <w:b/>
          <w:bCs/>
          <w:color w:val="003781"/>
          <w:lang w:val="es-ES"/>
        </w:rPr>
        <w:t>Participar en los</w:t>
      </w:r>
      <w:r w:rsidRPr="00AD3E77" w:rsidR="00E256F2">
        <w:rPr>
          <w:rFonts w:ascii="Allianz Neo" w:hAnsi="Allianz Neo"/>
          <w:b/>
          <w:bCs/>
          <w:color w:val="003781"/>
          <w:lang w:val="es-ES"/>
        </w:rPr>
        <w:t xml:space="preserve"> Unity </w:t>
      </w:r>
      <w:proofErr w:type="spellStart"/>
      <w:r w:rsidRPr="00AD3E77" w:rsidR="00E256F2">
        <w:rPr>
          <w:rFonts w:ascii="Allianz Neo" w:hAnsi="Allianz Neo"/>
          <w:b/>
          <w:bCs/>
          <w:color w:val="003781"/>
          <w:lang w:val="es-ES"/>
        </w:rPr>
        <w:t>Awards</w:t>
      </w:r>
      <w:proofErr w:type="spellEnd"/>
    </w:p>
    <w:p w:rsidRPr="00E256F2" w:rsidR="00E256F2" w:rsidP="23FAFB7E" w:rsidRDefault="61E3B1BE" w14:paraId="703CE0CC" w14:textId="4D62729E">
      <w:pPr>
        <w:spacing w:before="100" w:beforeAutospacing="on" w:after="100" w:afterAutospacing="on" w:line="240" w:lineRule="auto"/>
        <w:jc w:val="both"/>
        <w:rPr>
          <w:rFonts w:ascii="Allianz Neo" w:hAnsi="Allianz Neo"/>
          <w:color w:val="003781"/>
          <w:lang w:val="es-ES"/>
        </w:rPr>
      </w:pPr>
      <w:r w:rsidRPr="4FB1F2F7" w:rsidR="61E3B1BE">
        <w:rPr>
          <w:rFonts w:ascii="Allianz Neo" w:hAnsi="Allianz Neo"/>
          <w:color w:val="003781"/>
          <w:lang w:val="es-ES"/>
        </w:rPr>
        <w:t>Todos l</w:t>
      </w:r>
      <w:r w:rsidRPr="4FB1F2F7" w:rsidR="00E256F2">
        <w:rPr>
          <w:rFonts w:ascii="Allianz Neo" w:hAnsi="Allianz Neo"/>
          <w:color w:val="003781"/>
          <w:lang w:val="es-ES"/>
        </w:rPr>
        <w:t>os clubes deportivos</w:t>
      </w:r>
      <w:r w:rsidRPr="4FB1F2F7" w:rsidR="18259A32">
        <w:rPr>
          <w:rFonts w:ascii="Allianz Neo" w:hAnsi="Allianz Neo"/>
          <w:color w:val="003781"/>
          <w:lang w:val="es-ES"/>
        </w:rPr>
        <w:t xml:space="preserve"> </w:t>
      </w:r>
      <w:r w:rsidRPr="4FB1F2F7" w:rsidR="00E256F2">
        <w:rPr>
          <w:rFonts w:ascii="Allianz Neo" w:hAnsi="Allianz Neo"/>
          <w:color w:val="003781"/>
          <w:lang w:val="es-ES"/>
        </w:rPr>
        <w:t xml:space="preserve">que </w:t>
      </w:r>
      <w:r w:rsidRPr="4FB1F2F7" w:rsidR="3A7BF691">
        <w:rPr>
          <w:rFonts w:ascii="Allianz Neo" w:hAnsi="Allianz Neo"/>
          <w:color w:val="003781"/>
          <w:lang w:val="es-ES"/>
        </w:rPr>
        <w:t>contribuyen</w:t>
      </w:r>
      <w:r w:rsidRPr="4FB1F2F7" w:rsidR="006E11A4">
        <w:rPr>
          <w:rFonts w:ascii="Allianz Neo" w:hAnsi="Allianz Neo"/>
          <w:color w:val="003781"/>
          <w:lang w:val="es-ES"/>
        </w:rPr>
        <w:t xml:space="preserve"> a</w:t>
      </w:r>
      <w:r w:rsidRPr="4FB1F2F7" w:rsidR="00E256F2">
        <w:rPr>
          <w:rFonts w:ascii="Allianz Neo" w:hAnsi="Allianz Neo"/>
          <w:color w:val="003781"/>
          <w:lang w:val="es-ES"/>
        </w:rPr>
        <w:t xml:space="preserve"> reducir prejuicios, </w:t>
      </w:r>
      <w:r w:rsidRPr="4FB1F2F7" w:rsidR="002322B2">
        <w:rPr>
          <w:rFonts w:ascii="Allianz Neo" w:hAnsi="Allianz Neo"/>
          <w:color w:val="003781"/>
          <w:lang w:val="es-ES"/>
        </w:rPr>
        <w:t>fortalecer la</w:t>
      </w:r>
      <w:r w:rsidRPr="4FB1F2F7" w:rsidR="00E256F2">
        <w:rPr>
          <w:rFonts w:ascii="Allianz Neo" w:hAnsi="Allianz Neo"/>
          <w:color w:val="003781"/>
          <w:lang w:val="es-ES"/>
        </w:rPr>
        <w:t xml:space="preserve"> resiliencia y desafiar estereotipos promoviendo la tolerancia, </w:t>
      </w:r>
      <w:r w:rsidRPr="4FB1F2F7" w:rsidR="2C4582AC">
        <w:rPr>
          <w:rFonts w:ascii="Allianz Neo" w:hAnsi="Allianz Neo"/>
          <w:color w:val="003781"/>
          <w:lang w:val="es-ES"/>
        </w:rPr>
        <w:t xml:space="preserve">tienen la oportunidad de mostrar sus iniciativas y participar </w:t>
      </w:r>
      <w:r w:rsidRPr="4FB1F2F7" w:rsidR="2C4582AC">
        <w:rPr>
          <w:rFonts w:ascii="Allianz Neo" w:hAnsi="Allianz Neo"/>
          <w:color w:val="003781"/>
          <w:lang w:val="es-ES"/>
        </w:rPr>
        <w:t xml:space="preserve">en </w:t>
      </w:r>
      <w:r w:rsidRPr="4FB1F2F7" w:rsidR="00E256F2">
        <w:rPr>
          <w:rFonts w:ascii="Allianz Neo" w:hAnsi="Allianz Neo"/>
          <w:color w:val="003781"/>
          <w:lang w:val="es-ES"/>
        </w:rPr>
        <w:t>los</w:t>
      </w:r>
      <w:r w:rsidRPr="4FB1F2F7" w:rsidR="00E256F2">
        <w:rPr>
          <w:rFonts w:ascii="Allianz Neo" w:hAnsi="Allianz Neo"/>
          <w:color w:val="003781"/>
          <w:lang w:val="es-ES"/>
        </w:rPr>
        <w:t xml:space="preserve"> Allianz Unity </w:t>
      </w:r>
      <w:r w:rsidRPr="4FB1F2F7" w:rsidR="00E256F2">
        <w:rPr>
          <w:rFonts w:ascii="Allianz Neo" w:hAnsi="Allianz Neo"/>
          <w:color w:val="003781"/>
          <w:lang w:val="es-ES"/>
        </w:rPr>
        <w:t>Awards</w:t>
      </w:r>
      <w:r w:rsidRPr="4FB1F2F7" w:rsidR="00E256F2">
        <w:rPr>
          <w:rFonts w:ascii="Allianz Neo" w:hAnsi="Allianz Neo"/>
          <w:color w:val="003781"/>
          <w:lang w:val="es-ES"/>
        </w:rPr>
        <w:t>.</w:t>
      </w:r>
    </w:p>
    <w:p w:rsidRPr="00AD3E77" w:rsidR="00E256F2" w:rsidP="00BF719D" w:rsidRDefault="00E256F2" w14:paraId="6A88ED4A" w14:textId="77777777">
      <w:pPr>
        <w:spacing w:before="100" w:beforeAutospacing="1" w:after="100" w:afterAutospacing="1" w:line="240" w:lineRule="auto"/>
        <w:jc w:val="both"/>
        <w:rPr>
          <w:rFonts w:ascii="Allianz Neo" w:hAnsi="Allianz Neo"/>
          <w:b/>
          <w:bCs/>
          <w:color w:val="003781"/>
          <w:lang w:val="es-ES"/>
        </w:rPr>
      </w:pPr>
      <w:r w:rsidRPr="00AD3E77">
        <w:rPr>
          <w:rFonts w:ascii="Allianz Neo" w:hAnsi="Allianz Neo"/>
          <w:b/>
          <w:bCs/>
          <w:color w:val="003781"/>
          <w:lang w:val="es-ES"/>
        </w:rPr>
        <w:t>Cómo participar</w:t>
      </w:r>
    </w:p>
    <w:p w:rsidR="000A54FC" w:rsidP="00BF719D" w:rsidRDefault="000A54FC" w14:paraId="22042167" w14:textId="3D23CF78">
      <w:pPr>
        <w:pStyle w:val="ListParagraph"/>
        <w:numPr>
          <w:ilvl w:val="0"/>
          <w:numId w:val="11"/>
        </w:numPr>
        <w:spacing w:before="100" w:beforeAutospacing="1" w:after="100" w:afterAutospacing="1" w:line="240" w:lineRule="auto"/>
        <w:ind w:left="360"/>
        <w:jc w:val="both"/>
        <w:rPr>
          <w:rFonts w:ascii="Allianz Neo" w:hAnsi="Allianz Neo"/>
          <w:color w:val="003781"/>
          <w:lang w:val="es-ES"/>
        </w:rPr>
      </w:pPr>
      <w:r w:rsidRPr="000A54FC">
        <w:rPr>
          <w:rFonts w:ascii="Allianz Neo" w:hAnsi="Allianz Neo"/>
          <w:color w:val="003781"/>
          <w:lang w:val="es-ES"/>
        </w:rPr>
        <w:t xml:space="preserve">La </w:t>
      </w:r>
      <w:r w:rsidR="00AB1865">
        <w:rPr>
          <w:rFonts w:ascii="Allianz Neo" w:hAnsi="Allianz Neo"/>
          <w:color w:val="003781"/>
          <w:lang w:val="es-ES"/>
        </w:rPr>
        <w:t>convocatoria</w:t>
      </w:r>
      <w:r w:rsidRPr="000A54FC">
        <w:rPr>
          <w:rFonts w:ascii="Allianz Neo" w:hAnsi="Allianz Neo"/>
          <w:color w:val="003781"/>
          <w:lang w:val="es-ES"/>
        </w:rPr>
        <w:t xml:space="preserve"> está abierta a individuos, equipos y clubes desde niveles amateurs hasta profesionales que puedan demostrar </w:t>
      </w:r>
      <w:r w:rsidR="004F77DB">
        <w:rPr>
          <w:rFonts w:ascii="Allianz Neo" w:hAnsi="Allianz Neo"/>
          <w:color w:val="003781"/>
          <w:lang w:val="es-ES"/>
        </w:rPr>
        <w:t>cómo utilizan el</w:t>
      </w:r>
      <w:r w:rsidRPr="000A54FC">
        <w:rPr>
          <w:rFonts w:ascii="Allianz Neo" w:hAnsi="Allianz Neo"/>
          <w:color w:val="003781"/>
          <w:lang w:val="es-ES"/>
        </w:rPr>
        <w:t xml:space="preserve"> deporte para unir a las personas. Entrenadores, compañeros de equipo, seguidores del club, padres o voluntarios pueden ser nominados o postularse </w:t>
      </w:r>
      <w:r w:rsidR="000C7906">
        <w:rPr>
          <w:rFonts w:ascii="Allianz Neo" w:hAnsi="Allianz Neo"/>
          <w:color w:val="003781"/>
          <w:lang w:val="es-ES"/>
        </w:rPr>
        <w:t>por sí</w:t>
      </w:r>
      <w:r w:rsidRPr="000A54FC">
        <w:rPr>
          <w:rFonts w:ascii="Allianz Neo" w:hAnsi="Allianz Neo"/>
          <w:color w:val="003781"/>
          <w:lang w:val="es-ES"/>
        </w:rPr>
        <w:t xml:space="preserve"> mismos.</w:t>
      </w:r>
    </w:p>
    <w:p w:rsidR="00CD341E" w:rsidP="00BF719D" w:rsidRDefault="00E256F2" w14:paraId="6987F449" w14:textId="675A36AB">
      <w:pPr>
        <w:pStyle w:val="ListParagraph"/>
        <w:numPr>
          <w:ilvl w:val="0"/>
          <w:numId w:val="11"/>
        </w:numPr>
        <w:spacing w:before="100" w:beforeAutospacing="1" w:after="100" w:afterAutospacing="1" w:line="240" w:lineRule="auto"/>
        <w:ind w:left="360"/>
        <w:jc w:val="both"/>
        <w:rPr>
          <w:rFonts w:ascii="Allianz Neo" w:hAnsi="Allianz Neo"/>
          <w:color w:val="003781"/>
          <w:lang w:val="es-ES"/>
        </w:rPr>
      </w:pPr>
      <w:r w:rsidRPr="000A54FC">
        <w:rPr>
          <w:rFonts w:ascii="Allianz Neo" w:hAnsi="Allianz Neo"/>
          <w:color w:val="003781"/>
          <w:lang w:val="es-ES"/>
        </w:rPr>
        <w:t xml:space="preserve">Para participar, </w:t>
      </w:r>
      <w:r w:rsidR="00676AA4">
        <w:rPr>
          <w:rFonts w:ascii="Allianz Neo" w:hAnsi="Allianz Neo"/>
          <w:color w:val="003781"/>
          <w:lang w:val="es-ES"/>
        </w:rPr>
        <w:t>los interesados deben</w:t>
      </w:r>
      <w:r w:rsidRPr="000A54FC">
        <w:rPr>
          <w:rFonts w:ascii="Allianz Neo" w:hAnsi="Allianz Neo"/>
          <w:color w:val="003781"/>
          <w:lang w:val="es-ES"/>
        </w:rPr>
        <w:t xml:space="preserve"> enviar un breve video </w:t>
      </w:r>
      <w:proofErr w:type="spellStart"/>
      <w:proofErr w:type="gramStart"/>
      <w:r w:rsidRPr="000A54FC">
        <w:rPr>
          <w:rFonts w:ascii="Allianz Neo" w:hAnsi="Allianz Neo"/>
          <w:color w:val="003781"/>
          <w:lang w:val="es-ES"/>
        </w:rPr>
        <w:t>auto-producido</w:t>
      </w:r>
      <w:proofErr w:type="spellEnd"/>
      <w:proofErr w:type="gramEnd"/>
      <w:r w:rsidRPr="000A54FC">
        <w:rPr>
          <w:rFonts w:ascii="Allianz Neo" w:hAnsi="Allianz Neo"/>
          <w:color w:val="003781"/>
          <w:lang w:val="es-ES"/>
        </w:rPr>
        <w:t xml:space="preserve"> (de menos de 30 segundos) compartiendo su historia personal de “unidad a través del deporte”. </w:t>
      </w:r>
      <w:r w:rsidR="0011788D">
        <w:rPr>
          <w:rFonts w:ascii="Allianz Neo" w:hAnsi="Allianz Neo"/>
          <w:color w:val="003781"/>
          <w:lang w:val="es-ES"/>
        </w:rPr>
        <w:t xml:space="preserve">Las candidaturas se pueden mandar a través de redes sociales </w:t>
      </w:r>
      <w:r w:rsidR="00567341">
        <w:rPr>
          <w:rFonts w:ascii="Allianz Neo" w:hAnsi="Allianz Neo"/>
          <w:color w:val="003781"/>
          <w:lang w:val="es-ES"/>
        </w:rPr>
        <w:t xml:space="preserve">(etiquetando a @Allianz y usando </w:t>
      </w:r>
      <w:proofErr w:type="gramStart"/>
      <w:r w:rsidR="00567341">
        <w:rPr>
          <w:rFonts w:ascii="Allianz Neo" w:hAnsi="Allianz Neo"/>
          <w:color w:val="003781"/>
          <w:lang w:val="es-ES"/>
        </w:rPr>
        <w:t>el hashtag</w:t>
      </w:r>
      <w:proofErr w:type="gramEnd"/>
      <w:r w:rsidR="00567341">
        <w:rPr>
          <w:rFonts w:ascii="Allianz Neo" w:hAnsi="Allianz Neo"/>
          <w:color w:val="003781"/>
          <w:lang w:val="es-ES"/>
        </w:rPr>
        <w:t xml:space="preserve"> #AllianzUnityAwards) </w:t>
      </w:r>
      <w:r w:rsidR="0011788D">
        <w:rPr>
          <w:rFonts w:ascii="Allianz Neo" w:hAnsi="Allianz Neo"/>
          <w:color w:val="003781"/>
          <w:lang w:val="es-ES"/>
        </w:rPr>
        <w:t xml:space="preserve">o por e-mail. Más información </w:t>
      </w:r>
      <w:hyperlink w:history="1" r:id="rId14">
        <w:r w:rsidRPr="0011788D" w:rsidR="0011788D">
          <w:rPr>
            <w:rStyle w:val="Hyperlink"/>
            <w:rFonts w:ascii="Allianz Neo" w:hAnsi="Allianz Neo"/>
            <w:lang w:val="es-ES"/>
          </w:rPr>
          <w:t>aquí</w:t>
        </w:r>
      </w:hyperlink>
      <w:r w:rsidR="0011788D">
        <w:rPr>
          <w:rFonts w:ascii="Allianz Neo" w:hAnsi="Allianz Neo"/>
          <w:color w:val="003781"/>
          <w:lang w:val="es-ES"/>
        </w:rPr>
        <w:t>.</w:t>
      </w:r>
    </w:p>
    <w:p w:rsidRPr="005249BC" w:rsidR="1994F728" w:rsidP="00BF719D" w:rsidRDefault="3E6FFDF3" w14:paraId="14B1E0A2" w14:textId="70716370">
      <w:pPr>
        <w:pStyle w:val="ListParagraph"/>
        <w:numPr>
          <w:ilvl w:val="0"/>
          <w:numId w:val="11"/>
        </w:numPr>
        <w:spacing w:before="100" w:beforeAutospacing="1" w:after="100" w:afterAutospacing="1" w:line="240" w:lineRule="auto"/>
        <w:ind w:left="360"/>
        <w:jc w:val="both"/>
        <w:rPr>
          <w:rFonts w:ascii="Allianz Neo" w:hAnsi="Allianz Neo"/>
          <w:color w:val="003781"/>
          <w:lang w:val="es-ES"/>
        </w:rPr>
      </w:pPr>
      <w:r w:rsidRPr="30C77D57">
        <w:rPr>
          <w:rFonts w:ascii="Allianz Neo" w:hAnsi="Allianz Neo"/>
          <w:color w:val="003781"/>
          <w:lang w:val="es-ES"/>
        </w:rPr>
        <w:t xml:space="preserve">Las iniciativas serán recogidas entre los días 1 a 30 de junio de 2025. </w:t>
      </w:r>
      <w:r w:rsidRPr="30C77D57" w:rsidR="00FF4999">
        <w:rPr>
          <w:rFonts w:ascii="Allianz Neo" w:hAnsi="Allianz Neo"/>
          <w:color w:val="003781"/>
          <w:lang w:val="es-ES"/>
        </w:rPr>
        <w:t xml:space="preserve"> </w:t>
      </w:r>
    </w:p>
    <w:p w:rsidR="038A2D5E" w:rsidP="00BF719D" w:rsidRDefault="038A2D5E" w14:paraId="4F423F41" w14:textId="77777777">
      <w:pPr>
        <w:spacing w:beforeAutospacing="1" w:afterAutospacing="1" w:line="240" w:lineRule="auto"/>
        <w:jc w:val="both"/>
        <w:rPr>
          <w:rFonts w:ascii="Allianz Neo" w:hAnsi="Allianz Neo"/>
          <w:b/>
          <w:bCs/>
          <w:color w:val="003781"/>
          <w:lang w:val="es-ES"/>
        </w:rPr>
      </w:pPr>
      <w:r w:rsidRPr="1994F728">
        <w:rPr>
          <w:rFonts w:ascii="Allianz Neo" w:hAnsi="Allianz Neo"/>
          <w:b/>
          <w:bCs/>
          <w:color w:val="003781"/>
          <w:lang w:val="es-ES"/>
        </w:rPr>
        <w:t>Selección y Reconocimiento</w:t>
      </w:r>
    </w:p>
    <w:p w:rsidR="038A2D5E" w:rsidP="00BF719D" w:rsidRDefault="038A2D5E" w14:paraId="5D8DECF4" w14:textId="551A401E">
      <w:pPr>
        <w:spacing w:beforeAutospacing="1" w:afterAutospacing="1" w:line="240" w:lineRule="auto"/>
        <w:jc w:val="both"/>
        <w:rPr>
          <w:rFonts w:ascii="Allianz Neo" w:hAnsi="Allianz Neo"/>
          <w:color w:val="003781"/>
          <w:lang w:val="es-ES"/>
        </w:rPr>
      </w:pPr>
      <w:r w:rsidRPr="1994F728">
        <w:rPr>
          <w:rFonts w:ascii="Allianz Neo" w:hAnsi="Allianz Neo"/>
          <w:color w:val="003781"/>
          <w:lang w:val="es-ES"/>
        </w:rPr>
        <w:t>Los ganadores serán elegidos en múltiples categorías:  entrenador, compañero de equipo, seguidor del club o padre, entre otras. Los ganadores recibirán el Jersey de Unidad, reconociendo sus contribuciones para fomentar la inclusión, abordar desafíos sociales y crear un impacto duradero a través del deporte.</w:t>
      </w:r>
    </w:p>
    <w:p w:rsidR="038A2D5E" w:rsidP="4FB1F2F7" w:rsidRDefault="038A2D5E" w14:paraId="143A0463" w14:textId="51AD76DC">
      <w:pPr>
        <w:spacing w:beforeAutospacing="on" w:afterAutospacing="on" w:line="240" w:lineRule="auto"/>
        <w:jc w:val="both"/>
        <w:rPr>
          <w:rFonts w:ascii="Allianz Neo" w:hAnsi="Allianz Neo"/>
          <w:color w:val="003781"/>
          <w:lang w:val="es-ES"/>
        </w:rPr>
      </w:pPr>
      <w:r w:rsidRPr="4FB1F2F7" w:rsidR="038A2D5E">
        <w:rPr>
          <w:rFonts w:ascii="Allianz Neo" w:hAnsi="Allianz Neo"/>
          <w:color w:val="003781"/>
          <w:lang w:val="es-ES"/>
        </w:rPr>
        <w:t xml:space="preserve">Además del reconocimiento público y simbólico, los ganadores recibirán apoyo financiero del Fondo </w:t>
      </w:r>
      <w:r w:rsidRPr="4FB1F2F7" w:rsidR="038A2D5E">
        <w:rPr>
          <w:rFonts w:ascii="Allianz Neo" w:hAnsi="Allianz Neo"/>
          <w:color w:val="003781"/>
          <w:lang w:val="es-ES"/>
        </w:rPr>
        <w:t>MoveNow</w:t>
      </w:r>
      <w:r w:rsidRPr="4FB1F2F7" w:rsidR="038A2D5E">
        <w:rPr>
          <w:rFonts w:ascii="Allianz Neo" w:hAnsi="Allianz Neo"/>
          <w:color w:val="003781"/>
          <w:lang w:val="es-ES"/>
        </w:rPr>
        <w:t xml:space="preserve"> de Allianz para continuar con sus esfuerzos </w:t>
      </w:r>
      <w:r w:rsidRPr="4FB1F2F7" w:rsidR="00441DD2">
        <w:rPr>
          <w:rFonts w:ascii="Allianz Neo" w:hAnsi="Allianz Neo"/>
          <w:color w:val="003781"/>
          <w:lang w:val="es-ES"/>
        </w:rPr>
        <w:t xml:space="preserve">para su comunidad </w:t>
      </w:r>
      <w:r w:rsidRPr="4FB1F2F7" w:rsidR="00441DD2">
        <w:rPr>
          <w:rFonts w:ascii="Allianz Neo" w:hAnsi="Allianz Neo"/>
          <w:color w:val="003781"/>
          <w:lang w:val="es-ES"/>
        </w:rPr>
        <w:t>lo</w:t>
      </w:r>
      <w:r w:rsidRPr="4FB1F2F7" w:rsidR="229A2D20">
        <w:rPr>
          <w:rFonts w:ascii="Allianz Neo" w:hAnsi="Allianz Neo"/>
          <w:color w:val="003781"/>
          <w:lang w:val="es-ES"/>
        </w:rPr>
        <w:t>c</w:t>
      </w:r>
      <w:r w:rsidRPr="4FB1F2F7" w:rsidR="00441DD2">
        <w:rPr>
          <w:rFonts w:ascii="Allianz Neo" w:hAnsi="Allianz Neo"/>
          <w:color w:val="003781"/>
          <w:lang w:val="es-ES"/>
        </w:rPr>
        <w:t>al</w:t>
      </w:r>
      <w:r w:rsidRPr="4FB1F2F7" w:rsidR="038A2D5E">
        <w:rPr>
          <w:rFonts w:ascii="Allianz Neo" w:hAnsi="Allianz Neo"/>
          <w:color w:val="003781"/>
          <w:lang w:val="es-ES"/>
        </w:rPr>
        <w:t>. Este apoyo puede incluir desde nuevas camisetas para el equipo, renovaciones de instalaciones del club, talleres de capacitación u otras necesidades identificadas por los beneficiarios.</w:t>
      </w:r>
    </w:p>
    <w:p w:rsidRPr="005F18E1" w:rsidR="00E26575" w:rsidP="00CC1095" w:rsidRDefault="4A4DDE8F" w14:paraId="71B3DC3B" w14:textId="1531979C">
      <w:pPr>
        <w:spacing w:before="100" w:beforeAutospacing="1" w:after="100" w:afterAutospacing="1" w:line="240" w:lineRule="auto"/>
        <w:rPr>
          <w:rFonts w:ascii="Allianz Neo" w:hAnsi="Allianz Neo"/>
          <w:color w:val="003781"/>
          <w:lang w:val="es-ES"/>
        </w:rPr>
      </w:pPr>
      <w:r w:rsidRPr="1994F728">
        <w:rPr>
          <w:rFonts w:ascii="Allianz Neo" w:hAnsi="Allianz Neo"/>
          <w:color w:val="003781"/>
          <w:lang w:val="es-ES"/>
        </w:rPr>
        <w:t>Puedes encontrar</w:t>
      </w:r>
      <w:r w:rsidRPr="00E256F2" w:rsidR="00E256F2">
        <w:rPr>
          <w:rFonts w:ascii="Allianz Neo" w:hAnsi="Allianz Neo"/>
          <w:color w:val="003781"/>
          <w:lang w:val="es-ES"/>
        </w:rPr>
        <w:t xml:space="preserve"> </w:t>
      </w:r>
      <w:r w:rsidRPr="1994F728">
        <w:rPr>
          <w:rFonts w:ascii="Allianz Neo" w:hAnsi="Allianz Neo"/>
          <w:color w:val="003781"/>
          <w:lang w:val="es-ES"/>
        </w:rPr>
        <w:t>información más detallada sobre los premios</w:t>
      </w:r>
      <w:r w:rsidRPr="1994F728" w:rsidR="5EED8E18">
        <w:rPr>
          <w:rFonts w:ascii="Allianz Neo" w:hAnsi="Allianz Neo"/>
          <w:color w:val="003781"/>
          <w:lang w:val="es-ES"/>
        </w:rPr>
        <w:t xml:space="preserve"> </w:t>
      </w:r>
      <w:r w:rsidRPr="1994F728" w:rsidR="00E256F2">
        <w:rPr>
          <w:rFonts w:ascii="Allianz Neo" w:hAnsi="Allianz Neo"/>
          <w:color w:val="003781"/>
          <w:lang w:val="es-ES"/>
        </w:rPr>
        <w:t xml:space="preserve"> </w:t>
      </w:r>
      <w:hyperlink r:id="rId15">
        <w:r w:rsidRPr="1994F728" w:rsidR="00E256F2">
          <w:rPr>
            <w:rStyle w:val="Hyperlink"/>
            <w:rFonts w:ascii="Allianz Neo" w:hAnsi="Allianz Neo"/>
            <w:lang w:val="es-ES"/>
          </w:rPr>
          <w:t>aquí</w:t>
        </w:r>
      </w:hyperlink>
      <w:r w:rsidRPr="00E256F2" w:rsidR="00E256F2">
        <w:rPr>
          <w:rFonts w:ascii="Allianz Neo" w:hAnsi="Allianz Neo"/>
          <w:color w:val="003781"/>
          <w:lang w:val="es-ES"/>
        </w:rPr>
        <w:t>.</w:t>
      </w:r>
    </w:p>
    <w:tbl>
      <w:tblPr>
        <w:tblStyle w:val="Tabellenraster1"/>
        <w:tblW w:w="1410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28"/>
        <w:gridCol w:w="4928"/>
        <w:gridCol w:w="4252"/>
      </w:tblGrid>
      <w:tr w:rsidRPr="00CA40F6" w:rsidR="000A2F18" w:rsidTr="4FB1F2F7" w14:paraId="1565028F" w14:textId="77777777">
        <w:trPr>
          <w:trHeight w:val="279"/>
        </w:trPr>
        <w:tc>
          <w:tcPr>
            <w:tcW w:w="4928" w:type="dxa"/>
            <w:tcMar/>
          </w:tcPr>
          <w:p w:rsidRPr="000A2F18" w:rsidR="000A2F18" w:rsidP="000A2F18" w:rsidRDefault="000A2F18" w14:paraId="75858798" w14:textId="77777777">
            <w:pPr>
              <w:spacing w:line="276" w:lineRule="auto"/>
              <w:rPr>
                <w:rFonts w:ascii="Allianz Neo" w:hAnsi="Allianz Neo" w:eastAsia="Times New Roman" w:cs="Arial"/>
                <w:b/>
                <w:bCs/>
                <w:color w:val="003781"/>
                <w:sz w:val="22"/>
                <w:szCs w:val="22"/>
                <w:lang w:val="es-ES"/>
              </w:rPr>
            </w:pPr>
          </w:p>
          <w:p w:rsidRPr="000A2F18" w:rsidR="000A2F18" w:rsidP="000A2F18" w:rsidRDefault="000A2F18" w14:paraId="479E75F1" w14:textId="09A498E9">
            <w:pPr>
              <w:spacing w:line="276" w:lineRule="auto"/>
              <w:rPr>
                <w:rFonts w:ascii="Allianz Neo" w:hAnsi="Allianz Neo" w:eastAsia="Times New Roman" w:cs="Arial"/>
                <w:b/>
                <w:bCs/>
                <w:color w:val="003781"/>
                <w:lang w:val="es-ES"/>
              </w:rPr>
            </w:pPr>
            <w:r w:rsidRPr="000A2F18">
              <w:rPr>
                <w:rFonts w:ascii="Allianz Neo" w:hAnsi="Allianz Neo" w:eastAsia="Times New Roman" w:cs="Arial"/>
                <w:b/>
                <w:bCs/>
                <w:color w:val="003781"/>
                <w:sz w:val="22"/>
                <w:szCs w:val="22"/>
              </w:rPr>
              <w:t>Enlaces de interés</w:t>
            </w:r>
          </w:p>
        </w:tc>
        <w:tc>
          <w:tcPr>
            <w:tcW w:w="4928" w:type="dxa"/>
            <w:tcMar/>
          </w:tcPr>
          <w:p w:rsidRPr="00BA32B1" w:rsidR="000A2F18" w:rsidP="000A2F18" w:rsidRDefault="000A2F18" w14:paraId="4B42C8B3" w14:textId="057B80B9">
            <w:pPr>
              <w:spacing w:line="276" w:lineRule="auto"/>
              <w:rPr>
                <w:rFonts w:ascii="Allianz Neo" w:hAnsi="Allianz Neo" w:eastAsia="Times New Roman" w:cs="Arial"/>
                <w:b/>
                <w:bCs/>
                <w:color w:val="003781"/>
                <w:sz w:val="22"/>
                <w:szCs w:val="22"/>
              </w:rPr>
            </w:pPr>
          </w:p>
        </w:tc>
        <w:tc>
          <w:tcPr>
            <w:tcW w:w="4252" w:type="dxa"/>
            <w:tcMar/>
          </w:tcPr>
          <w:p w:rsidRPr="00BA32B1" w:rsidR="000A2F18" w:rsidP="000A2F18" w:rsidRDefault="000A2F18" w14:paraId="797B9737" w14:textId="1E895E7F">
            <w:pPr>
              <w:spacing w:line="276" w:lineRule="auto"/>
              <w:rPr>
                <w:rFonts w:ascii="Allianz Neo" w:hAnsi="Allianz Neo" w:eastAsia="Times New Roman" w:cs="Arial"/>
                <w:b/>
                <w:bCs/>
                <w:color w:val="003781"/>
                <w:sz w:val="21"/>
                <w:szCs w:val="21"/>
                <w:lang w:val="it-IT"/>
              </w:rPr>
            </w:pPr>
          </w:p>
        </w:tc>
      </w:tr>
      <w:tr w:rsidRPr="00CA40F6" w:rsidR="000A2F18" w:rsidTr="4FB1F2F7" w14:paraId="3BDD1992" w14:textId="77777777">
        <w:trPr>
          <w:trHeight w:val="279"/>
        </w:trPr>
        <w:tc>
          <w:tcPr>
            <w:tcW w:w="4928" w:type="dxa"/>
            <w:shd w:val="clear" w:color="auto" w:fill="auto"/>
            <w:tcMar/>
          </w:tcPr>
          <w:p w:rsidRPr="000A2F18" w:rsidR="000A2F18" w:rsidP="000A2F18" w:rsidRDefault="000A2F18" w14:paraId="2AA7372D" w14:textId="5809037F">
            <w:pPr>
              <w:spacing w:line="276" w:lineRule="auto"/>
              <w:rPr>
                <w:rFonts w:ascii="Allianz Neo" w:hAnsi="Allianz Neo" w:eastAsia="Times New Roman" w:cs="Arial"/>
                <w:color w:val="003781"/>
              </w:rPr>
            </w:pPr>
            <w:hyperlink w:history="1" r:id="rId16">
              <w:r w:rsidRPr="00CC1095">
                <w:rPr>
                  <w:rStyle w:val="Hyperlink"/>
                  <w:rFonts w:ascii="Allianz Neo" w:hAnsi="Allianz Neo" w:eastAsiaTheme="minorEastAsia"/>
                </w:rPr>
                <w:t>Unity Awards</w:t>
              </w:r>
            </w:hyperlink>
            <w:r w:rsidRPr="000A2F18">
              <w:rPr>
                <w:rFonts w:ascii="Allianz Neo" w:hAnsi="Allianz Neo" w:eastAsia="Times New Roman" w:cs="Arial"/>
                <w:color w:val="003781"/>
              </w:rPr>
              <w:t xml:space="preserve"> </w:t>
            </w:r>
          </w:p>
        </w:tc>
        <w:tc>
          <w:tcPr>
            <w:tcW w:w="4928" w:type="dxa"/>
            <w:shd w:val="clear" w:color="auto" w:fill="auto"/>
            <w:tcMar/>
          </w:tcPr>
          <w:p w:rsidRPr="002472AA" w:rsidR="000A2F18" w:rsidP="000A2F18" w:rsidRDefault="000A2F18" w14:paraId="17C4E44F" w14:textId="6E05E650">
            <w:pPr>
              <w:spacing w:line="276" w:lineRule="auto"/>
              <w:rPr>
                <w:rFonts w:ascii="Allianz Neo" w:hAnsi="Allianz Neo" w:eastAsia="Times New Roman" w:cs="Arial"/>
                <w:color w:val="003781"/>
              </w:rPr>
            </w:pPr>
          </w:p>
        </w:tc>
        <w:tc>
          <w:tcPr>
            <w:tcW w:w="4252" w:type="dxa"/>
            <w:tcMar/>
          </w:tcPr>
          <w:p w:rsidRPr="00A957C2" w:rsidR="000A2F18" w:rsidP="000A2F18" w:rsidRDefault="000A2F18" w14:paraId="77776EA8" w14:textId="16FAE549">
            <w:pPr>
              <w:spacing w:line="276" w:lineRule="auto"/>
              <w:rPr>
                <w:rFonts w:ascii="Allianz Neo" w:hAnsi="Allianz Neo"/>
                <w:color w:val="0000FF"/>
                <w:u w:val="single"/>
              </w:rPr>
            </w:pPr>
          </w:p>
        </w:tc>
      </w:tr>
      <w:tr w:rsidRPr="00CA40F6" w:rsidR="000A2F18" w:rsidTr="4FB1F2F7" w14:paraId="6085D767" w14:textId="77777777">
        <w:trPr>
          <w:trHeight w:val="279"/>
        </w:trPr>
        <w:tc>
          <w:tcPr>
            <w:tcW w:w="4928" w:type="dxa"/>
            <w:shd w:val="clear" w:color="auto" w:fill="auto"/>
            <w:tcMar/>
          </w:tcPr>
          <w:p w:rsidRPr="000A2F18" w:rsidR="000A2F18" w:rsidP="000A2F18" w:rsidRDefault="000A2F18" w14:paraId="2A2F10BD" w14:textId="652B7CA7">
            <w:pPr>
              <w:spacing w:line="276" w:lineRule="auto"/>
              <w:rPr>
                <w:rFonts w:ascii="Allianz Neo" w:hAnsi="Allianz Neo" w:eastAsia="Times New Roman" w:cs="Arial"/>
                <w:color w:val="003781"/>
              </w:rPr>
            </w:pPr>
            <w:hyperlink r:id="R412c08f256234f55">
              <w:r w:rsidRPr="4FB1F2F7" w:rsidR="2F8CCFCA">
                <w:rPr>
                  <w:rStyle w:val="Hyperlink"/>
                  <w:rFonts w:ascii="Allianz Neo" w:hAnsi="Allianz Neo" w:eastAsia="等线" w:eastAsiaTheme="minorEastAsia"/>
                </w:rPr>
                <w:t>Unity Awards (</w:t>
              </w:r>
              <w:r w:rsidRPr="4FB1F2F7" w:rsidR="293E7B9A">
                <w:rPr>
                  <w:rStyle w:val="Hyperlink"/>
                  <w:rFonts w:ascii="Allianz Neo" w:hAnsi="Allianz Neo" w:eastAsia="等线" w:eastAsiaTheme="minorEastAsia"/>
                </w:rPr>
                <w:t>Alemá</w:t>
              </w:r>
              <w:r w:rsidRPr="4FB1F2F7" w:rsidR="2F8CCFCA">
                <w:rPr>
                  <w:rStyle w:val="Hyperlink"/>
                  <w:rFonts w:ascii="Allianz Neo" w:hAnsi="Allianz Neo" w:eastAsia="等线" w:eastAsiaTheme="minorEastAsia"/>
                </w:rPr>
                <w:t>n)</w:t>
              </w:r>
            </w:hyperlink>
            <w:r w:rsidRPr="4FB1F2F7" w:rsidR="2F8CCFCA">
              <w:rPr>
                <w:rFonts w:ascii="Allianz Neo" w:hAnsi="Allianz Neo" w:eastAsia="Times New Roman" w:cs="Arial"/>
                <w:color w:val="003781"/>
              </w:rPr>
              <w:t xml:space="preserve"> </w:t>
            </w:r>
          </w:p>
        </w:tc>
        <w:tc>
          <w:tcPr>
            <w:tcW w:w="4928" w:type="dxa"/>
            <w:shd w:val="clear" w:color="auto" w:fill="auto"/>
            <w:tcMar/>
          </w:tcPr>
          <w:p w:rsidRPr="002472AA" w:rsidR="000A2F18" w:rsidP="000A2F18" w:rsidRDefault="000A2F18" w14:paraId="43186316" w14:textId="7361723C">
            <w:pPr>
              <w:spacing w:line="276" w:lineRule="auto"/>
              <w:rPr>
                <w:rFonts w:ascii="Allianz Neo" w:hAnsi="Allianz Neo" w:eastAsia="Times New Roman" w:cs="Arial"/>
                <w:color w:val="003781"/>
              </w:rPr>
            </w:pPr>
          </w:p>
        </w:tc>
        <w:tc>
          <w:tcPr>
            <w:tcW w:w="4252" w:type="dxa"/>
            <w:tcMar/>
          </w:tcPr>
          <w:p w:rsidRPr="00A957C2" w:rsidR="000A2F18" w:rsidP="000A2F18" w:rsidRDefault="000A2F18" w14:paraId="199E1484" w14:textId="323AEF5F">
            <w:pPr>
              <w:spacing w:line="276" w:lineRule="auto"/>
              <w:rPr>
                <w:rFonts w:ascii="Allianz Neo" w:hAnsi="Allianz Neo"/>
                <w:color w:val="0000FF"/>
                <w:u w:val="single"/>
              </w:rPr>
            </w:pPr>
          </w:p>
        </w:tc>
      </w:tr>
      <w:tr w:rsidRPr="00CA40F6" w:rsidR="000A2F18" w:rsidTr="4FB1F2F7" w14:paraId="6331E4B7" w14:textId="77777777">
        <w:trPr>
          <w:trHeight w:val="279"/>
        </w:trPr>
        <w:tc>
          <w:tcPr>
            <w:tcW w:w="4928" w:type="dxa"/>
            <w:shd w:val="clear" w:color="auto" w:fill="auto"/>
            <w:tcMar/>
          </w:tcPr>
          <w:p w:rsidRPr="000A2F18" w:rsidR="000A2F18" w:rsidP="000A2F18" w:rsidRDefault="000A2F18" w14:paraId="474A168F" w14:textId="383A552B">
            <w:pPr>
              <w:spacing w:line="276" w:lineRule="auto"/>
              <w:rPr>
                <w:rFonts w:ascii="Allianz Neo" w:hAnsi="Allianz Neo" w:eastAsia="Times New Roman" w:cs="Arial"/>
                <w:color w:val="003781"/>
              </w:rPr>
            </w:pPr>
            <w:hyperlink w:history="1" r:id="rId18">
              <w:r w:rsidRPr="000A2F18">
                <w:rPr>
                  <w:rStyle w:val="Hyperlink"/>
                  <w:rFonts w:ascii="Allianz Neo" w:hAnsi="Allianz Neo" w:eastAsiaTheme="minorEastAsia" w:cstheme="minorHAnsi"/>
                  <w:lang w:val="en-US"/>
                </w:rPr>
                <w:t>Road to Milano Cortina 2026</w:t>
              </w:r>
            </w:hyperlink>
          </w:p>
        </w:tc>
        <w:tc>
          <w:tcPr>
            <w:tcW w:w="4928" w:type="dxa"/>
            <w:shd w:val="clear" w:color="auto" w:fill="auto"/>
            <w:tcMar/>
          </w:tcPr>
          <w:p w:rsidR="000A2F18" w:rsidP="000A2F18" w:rsidRDefault="000A2F18" w14:paraId="25182638" w14:textId="7C686CA4">
            <w:pPr>
              <w:spacing w:line="276" w:lineRule="auto"/>
              <w:rPr>
                <w:rFonts w:ascii="Allianz Neo" w:hAnsi="Allianz Neo" w:eastAsia="Times New Roman" w:cs="Arial"/>
                <w:color w:val="003781"/>
              </w:rPr>
            </w:pPr>
          </w:p>
        </w:tc>
        <w:tc>
          <w:tcPr>
            <w:tcW w:w="4252" w:type="dxa"/>
            <w:tcMar/>
          </w:tcPr>
          <w:p w:rsidRPr="002472AA" w:rsidR="000A2F18" w:rsidP="000A2F18" w:rsidRDefault="000A2F18" w14:paraId="2A7EF2B5" w14:textId="19FDDECA">
            <w:pPr>
              <w:spacing w:line="276" w:lineRule="auto"/>
              <w:rPr>
                <w:rFonts w:ascii="Allianz Neo" w:hAnsi="Allianz Neo" w:eastAsia="Times New Roman" w:cs="Arial"/>
                <w:color w:val="003781"/>
                <w:lang w:val="it-IT"/>
              </w:rPr>
            </w:pPr>
          </w:p>
        </w:tc>
      </w:tr>
    </w:tbl>
    <w:p w:rsidRPr="00B21A7B" w:rsidR="00B21A7B" w:rsidP="00B21A7B" w:rsidRDefault="00B21A7B" w14:paraId="673E92EC" w14:textId="77777777">
      <w:pPr>
        <w:spacing w:after="0" w:line="260" w:lineRule="atLeast"/>
        <w:rPr>
          <w:rFonts w:ascii="Allianz Neo" w:hAnsi="Allianz Neo" w:eastAsia="Allianz Neo" w:cs="Times New Roman"/>
          <w:color w:val="003781"/>
          <w:kern w:val="0"/>
          <w:szCs w:val="20"/>
          <w:lang w:val="fr-FR" w:eastAsia="en-US"/>
          <w14:ligatures w14:val="none"/>
        </w:rPr>
      </w:pPr>
    </w:p>
    <w:p w:rsidR="1A0B5AC1" w:rsidP="4FB1F2F7" w:rsidRDefault="1A0B5AC1" w14:paraId="5F980E6C" w14:textId="0B0FDFC5">
      <w:pPr>
        <w:spacing w:after="0" w:line="240" w:lineRule="auto"/>
        <w:rPr>
          <w:rFonts w:ascii="Allianz Neo" w:hAnsi="Allianz Neo" w:eastAsia="Allianz Neo" w:cs="Times New Roman"/>
          <w:b w:val="1"/>
          <w:bCs w:val="1"/>
          <w:color w:val="003781"/>
          <w:lang w:val="en-US" w:eastAsia="en-US"/>
        </w:rPr>
      </w:pPr>
      <w:r w:rsidRPr="4FB1F2F7" w:rsidR="1A0B5AC1">
        <w:rPr>
          <w:rFonts w:ascii="Allianz Neo" w:hAnsi="Allianz Neo" w:eastAsia="Allianz Neo" w:cs="Times New Roman"/>
          <w:b w:val="1"/>
          <w:bCs w:val="1"/>
          <w:color w:val="003781"/>
          <w:lang w:val="en-US" w:eastAsia="en-US"/>
        </w:rPr>
        <w:t>Para más información contacta con:</w:t>
      </w:r>
    </w:p>
    <w:p w:rsidRPr="00B21A7B" w:rsidR="00B21A7B" w:rsidP="00B21A7B" w:rsidRDefault="00B21A7B" w14:paraId="595B9548" w14:textId="77777777">
      <w:pPr>
        <w:spacing w:after="0" w:line="240" w:lineRule="auto"/>
        <w:rPr>
          <w:rFonts w:ascii="Arial" w:hAnsi="Arial" w:eastAsia="Times New Roman" w:cs="Times New Roman"/>
          <w:b/>
          <w:bCs/>
          <w:kern w:val="0"/>
          <w:szCs w:val="20"/>
          <w:lang w:val="en-US" w:eastAsia="de-DE"/>
          <w14:ligatures w14:val="none"/>
        </w:rPr>
      </w:pPr>
    </w:p>
    <w:tbl>
      <w:tblPr>
        <w:tblStyle w:val="Tabellenraster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160"/>
        <w:gridCol w:w="108"/>
        <w:gridCol w:w="2586"/>
        <w:gridCol w:w="108"/>
        <w:gridCol w:w="3956"/>
        <w:gridCol w:w="108"/>
      </w:tblGrid>
      <w:tr w:rsidRPr="003E1B0E" w:rsidR="00C15612" w:rsidTr="00C5645F" w14:paraId="00968E3A" w14:textId="77777777">
        <w:trPr>
          <w:gridAfter w:val="1"/>
          <w:wAfter w:w="108" w:type="dxa"/>
          <w:trHeight w:val="279"/>
        </w:trPr>
        <w:tc>
          <w:tcPr>
            <w:tcW w:w="2268" w:type="dxa"/>
            <w:gridSpan w:val="2"/>
            <w:hideMark/>
          </w:tcPr>
          <w:p w:rsidRPr="00B21A7B" w:rsidR="00B21A7B" w:rsidP="00B21A7B" w:rsidRDefault="00B21A7B" w14:paraId="297ACB84" w14:textId="77777777">
            <w:pPr>
              <w:spacing w:line="276" w:lineRule="auto"/>
              <w:rPr>
                <w:rFonts w:ascii="Allianz Neo" w:hAnsi="Allianz Neo" w:eastAsia="Times New Roman" w:cs="Arial"/>
                <w:color w:val="003781"/>
              </w:rPr>
            </w:pPr>
            <w:r w:rsidRPr="00B21A7B">
              <w:rPr>
                <w:rFonts w:ascii="Allianz Neo" w:hAnsi="Allianz Neo" w:eastAsia="Times New Roman" w:cs="Arial"/>
                <w:color w:val="003781"/>
              </w:rPr>
              <w:t>Lauren Day</w:t>
            </w:r>
          </w:p>
        </w:tc>
        <w:tc>
          <w:tcPr>
            <w:tcW w:w="2694" w:type="dxa"/>
            <w:gridSpan w:val="2"/>
            <w:hideMark/>
          </w:tcPr>
          <w:p w:rsidRPr="00B21A7B" w:rsidR="00B21A7B" w:rsidP="00B21A7B" w:rsidRDefault="00B21A7B" w14:paraId="66DE510E" w14:textId="77777777">
            <w:pPr>
              <w:spacing w:line="276" w:lineRule="auto"/>
              <w:rPr>
                <w:rFonts w:ascii="Allianz Neo" w:hAnsi="Allianz Neo" w:eastAsia="Times New Roman" w:cs="Arial"/>
                <w:color w:val="003781"/>
              </w:rPr>
            </w:pPr>
            <w:r w:rsidRPr="00B21A7B">
              <w:rPr>
                <w:rFonts w:ascii="Allianz Neo" w:hAnsi="Allianz Neo" w:eastAsia="Times New Roman" w:cs="Arial"/>
                <w:color w:val="003781"/>
              </w:rPr>
              <w:t>Tel. +49 89 3800 3345</w:t>
            </w:r>
          </w:p>
        </w:tc>
        <w:tc>
          <w:tcPr>
            <w:tcW w:w="4064" w:type="dxa"/>
            <w:gridSpan w:val="2"/>
            <w:hideMark/>
          </w:tcPr>
          <w:p w:rsidRPr="00B21A7B" w:rsidR="00B21A7B" w:rsidP="00B21A7B" w:rsidRDefault="00B21A7B" w14:paraId="79D87893" w14:textId="77777777">
            <w:pPr>
              <w:spacing w:line="276" w:lineRule="auto"/>
              <w:rPr>
                <w:rFonts w:ascii="Allianz Neo" w:hAnsi="Allianz Neo" w:eastAsia="Times New Roman" w:cs="Arial"/>
                <w:color w:val="003781"/>
                <w:lang w:val="it-IT"/>
              </w:rPr>
            </w:pPr>
            <w:r w:rsidRPr="00B21A7B">
              <w:rPr>
                <w:rFonts w:ascii="Allianz Neo" w:hAnsi="Allianz Neo" w:eastAsia="Times New Roman" w:cs="Arial"/>
                <w:color w:val="003781"/>
                <w:lang w:val="it-IT"/>
              </w:rPr>
              <w:t xml:space="preserve">E-Mail: </w:t>
            </w:r>
            <w:hyperlink w:history="1" r:id="rId19">
              <w:r w:rsidRPr="00B21A7B">
                <w:rPr>
                  <w:rFonts w:ascii="Allianz Neo" w:hAnsi="Allianz Neo" w:eastAsia="Times New Roman" w:cs="Arial"/>
                  <w:color w:val="003781"/>
                  <w:u w:val="single"/>
                  <w:lang w:val="it-IT"/>
                </w:rPr>
                <w:t>lauren.day@allianz.com</w:t>
              </w:r>
            </w:hyperlink>
            <w:r w:rsidRPr="00B21A7B">
              <w:rPr>
                <w:rFonts w:ascii="Allianz Neo" w:hAnsi="Allianz Neo" w:eastAsia="Times New Roman" w:cs="Arial"/>
                <w:color w:val="003781"/>
                <w:lang w:val="it-IT"/>
              </w:rPr>
              <w:t xml:space="preserve"> </w:t>
            </w:r>
          </w:p>
        </w:tc>
      </w:tr>
      <w:tr w:rsidRPr="003E1B0E" w:rsidR="00C15612" w:rsidTr="00C5645F" w14:paraId="01A657FD" w14:textId="77777777">
        <w:trPr>
          <w:gridAfter w:val="1"/>
          <w:wAfter w:w="108" w:type="dxa"/>
          <w:trHeight w:val="279"/>
        </w:trPr>
        <w:tc>
          <w:tcPr>
            <w:tcW w:w="2268" w:type="dxa"/>
            <w:gridSpan w:val="2"/>
            <w:hideMark/>
          </w:tcPr>
          <w:p w:rsidRPr="00B21A7B" w:rsidR="00B21A7B" w:rsidP="00B21A7B" w:rsidRDefault="00B21A7B" w14:paraId="2ADAED10" w14:textId="77777777">
            <w:pPr>
              <w:spacing w:line="276" w:lineRule="auto"/>
              <w:rPr>
                <w:rFonts w:ascii="Allianz Neo" w:hAnsi="Allianz Neo" w:eastAsia="Times New Roman" w:cs="Arial"/>
                <w:color w:val="003781"/>
              </w:rPr>
            </w:pPr>
            <w:r w:rsidRPr="00B21A7B">
              <w:rPr>
                <w:rFonts w:ascii="Allianz Neo" w:hAnsi="Allianz Neo" w:eastAsia="Times New Roman" w:cs="Arial"/>
                <w:color w:val="003781"/>
              </w:rPr>
              <w:t>Florian Amberg</w:t>
            </w:r>
          </w:p>
        </w:tc>
        <w:tc>
          <w:tcPr>
            <w:tcW w:w="2694" w:type="dxa"/>
            <w:gridSpan w:val="2"/>
            <w:hideMark/>
          </w:tcPr>
          <w:p w:rsidRPr="00B21A7B" w:rsidR="00B21A7B" w:rsidP="00B21A7B" w:rsidRDefault="00B21A7B" w14:paraId="2BC535D0" w14:textId="77777777">
            <w:pPr>
              <w:spacing w:line="276" w:lineRule="auto"/>
              <w:rPr>
                <w:rFonts w:ascii="Allianz Neo" w:hAnsi="Allianz Neo" w:eastAsia="Times New Roman" w:cs="Arial"/>
                <w:color w:val="003781"/>
              </w:rPr>
            </w:pPr>
            <w:r w:rsidRPr="00B21A7B">
              <w:rPr>
                <w:rFonts w:ascii="Allianz Neo" w:hAnsi="Allianz Neo" w:eastAsia="Times New Roman" w:cs="Arial"/>
                <w:color w:val="003781"/>
              </w:rPr>
              <w:t xml:space="preserve">Tel. +49 89 3800 </w:t>
            </w:r>
            <w:r w:rsidRPr="00B21A7B">
              <w:rPr>
                <w:rFonts w:ascii="Allianz Neo" w:hAnsi="Allianz Neo" w:eastAsia="Times New Roman" w:cs="Arial"/>
                <w:color w:val="003781"/>
                <w:lang w:val="en-US"/>
              </w:rPr>
              <w:t>15924</w:t>
            </w:r>
          </w:p>
        </w:tc>
        <w:tc>
          <w:tcPr>
            <w:tcW w:w="4064" w:type="dxa"/>
            <w:gridSpan w:val="2"/>
            <w:hideMark/>
          </w:tcPr>
          <w:p w:rsidRPr="00B21A7B" w:rsidR="00B21A7B" w:rsidP="00B21A7B" w:rsidRDefault="00B21A7B" w14:paraId="47AE37FA" w14:textId="77777777">
            <w:pPr>
              <w:spacing w:line="276" w:lineRule="auto"/>
              <w:rPr>
                <w:rFonts w:ascii="Allianz Neo" w:hAnsi="Allianz Neo" w:eastAsia="Times New Roman" w:cs="Arial"/>
                <w:color w:val="003781"/>
                <w:lang w:val="it-IT"/>
              </w:rPr>
            </w:pPr>
            <w:r w:rsidRPr="00B21A7B">
              <w:rPr>
                <w:rFonts w:ascii="Allianz Neo" w:hAnsi="Allianz Neo" w:eastAsia="Times New Roman" w:cs="Arial"/>
                <w:color w:val="003781"/>
                <w:lang w:val="it-IT"/>
              </w:rPr>
              <w:t xml:space="preserve">E-Mail: </w:t>
            </w:r>
            <w:hyperlink w:history="1" r:id="rId20">
              <w:r w:rsidRPr="00B21A7B">
                <w:rPr>
                  <w:rFonts w:ascii="Allianz Neo" w:hAnsi="Allianz Neo" w:eastAsia="Times New Roman" w:cs="Arial"/>
                  <w:color w:val="003781"/>
                  <w:u w:val="single"/>
                  <w:lang w:val="it-IT"/>
                </w:rPr>
                <w:t>florian.amberg@allianz.com</w:t>
              </w:r>
            </w:hyperlink>
          </w:p>
        </w:tc>
      </w:tr>
      <w:tr w:rsidRPr="003E1B0E" w:rsidR="00C15612" w:rsidTr="00C5645F" w14:paraId="137FC1AE" w14:textId="77777777">
        <w:trPr>
          <w:gridAfter w:val="1"/>
          <w:wAfter w:w="108" w:type="dxa"/>
          <w:trHeight w:val="279"/>
        </w:trPr>
        <w:tc>
          <w:tcPr>
            <w:tcW w:w="2268" w:type="dxa"/>
            <w:gridSpan w:val="2"/>
            <w:hideMark/>
          </w:tcPr>
          <w:p w:rsidRPr="00B21A7B" w:rsidR="00B21A7B" w:rsidP="00B21A7B" w:rsidRDefault="00B21A7B" w14:paraId="4438F828" w14:textId="77777777">
            <w:pPr>
              <w:spacing w:line="276" w:lineRule="auto"/>
              <w:rPr>
                <w:rFonts w:ascii="Allianz Neo" w:hAnsi="Allianz Neo" w:eastAsia="Times New Roman" w:cs="Arial"/>
                <w:color w:val="003781"/>
              </w:rPr>
            </w:pPr>
            <w:r w:rsidRPr="00B21A7B">
              <w:rPr>
                <w:rFonts w:ascii="Allianz Neo" w:hAnsi="Allianz Neo" w:eastAsia="Times New Roman" w:cs="Arial"/>
                <w:color w:val="003781"/>
              </w:rPr>
              <w:t>Heidi Polke</w:t>
            </w:r>
          </w:p>
        </w:tc>
        <w:tc>
          <w:tcPr>
            <w:tcW w:w="2694" w:type="dxa"/>
            <w:gridSpan w:val="2"/>
            <w:hideMark/>
          </w:tcPr>
          <w:p w:rsidRPr="00B21A7B" w:rsidR="00B21A7B" w:rsidP="00B21A7B" w:rsidRDefault="00B21A7B" w14:paraId="589502BA" w14:textId="77777777">
            <w:pPr>
              <w:spacing w:line="276" w:lineRule="auto"/>
              <w:rPr>
                <w:rFonts w:ascii="Allianz Neo" w:hAnsi="Allianz Neo" w:eastAsia="Times New Roman" w:cs="Arial"/>
                <w:color w:val="003781"/>
              </w:rPr>
            </w:pPr>
            <w:r w:rsidRPr="00B21A7B">
              <w:rPr>
                <w:rFonts w:ascii="Allianz Neo" w:hAnsi="Allianz Neo" w:eastAsia="Times New Roman" w:cs="Arial"/>
                <w:color w:val="003781"/>
              </w:rPr>
              <w:t>Tel. +49 89 3800 90777</w:t>
            </w:r>
          </w:p>
        </w:tc>
        <w:tc>
          <w:tcPr>
            <w:tcW w:w="4064" w:type="dxa"/>
            <w:gridSpan w:val="2"/>
            <w:hideMark/>
          </w:tcPr>
          <w:p w:rsidRPr="00B21A7B" w:rsidR="00B21A7B" w:rsidP="00B21A7B" w:rsidRDefault="00B21A7B" w14:paraId="67967E7F" w14:textId="77777777">
            <w:pPr>
              <w:spacing w:line="276" w:lineRule="auto"/>
              <w:rPr>
                <w:rFonts w:ascii="Arial" w:hAnsi="Arial" w:eastAsia="Times New Roman" w:cs="Times New Roman"/>
                <w:color w:val="003781"/>
                <w:szCs w:val="20"/>
                <w:u w:val="single"/>
                <w:lang w:val="it-IT" w:eastAsia="de-DE"/>
              </w:rPr>
            </w:pPr>
            <w:r w:rsidRPr="009011D1">
              <w:rPr>
                <w:rFonts w:ascii="Allianz Neo" w:hAnsi="Allianz Neo" w:eastAsia="Times New Roman" w:cs="Arial"/>
                <w:color w:val="003781"/>
                <w:lang w:val="it-IT"/>
              </w:rPr>
              <w:t>E-Mail:</w:t>
            </w:r>
            <w:r w:rsidRPr="00B21A7B">
              <w:rPr>
                <w:rFonts w:ascii="Allianz Neo" w:hAnsi="Allianz Neo" w:eastAsia="Times New Roman" w:cs="Arial"/>
                <w:lang w:val="it-IT"/>
              </w:rPr>
              <w:t xml:space="preserve"> </w:t>
            </w:r>
            <w:hyperlink w:history="1" r:id="rId21">
              <w:r w:rsidRPr="00B21A7B">
                <w:rPr>
                  <w:rFonts w:ascii="Allianz Neo" w:hAnsi="Allianz Neo" w:eastAsia="Times New Roman" w:cs="Arial"/>
                  <w:color w:val="003781"/>
                  <w:u w:val="single"/>
                  <w:lang w:val="it-IT"/>
                </w:rPr>
                <w:t>heidi.polke@allianz.com</w:t>
              </w:r>
            </w:hyperlink>
          </w:p>
        </w:tc>
      </w:tr>
      <w:tr w:rsidRPr="003E1B0E" w:rsidR="00C15612" w:rsidTr="00C5645F" w14:paraId="37703D4F" w14:textId="77777777">
        <w:trPr>
          <w:gridAfter w:val="1"/>
          <w:wAfter w:w="108" w:type="dxa"/>
          <w:trHeight w:val="264"/>
        </w:trPr>
        <w:tc>
          <w:tcPr>
            <w:tcW w:w="2268" w:type="dxa"/>
            <w:gridSpan w:val="2"/>
            <w:hideMark/>
          </w:tcPr>
          <w:p w:rsidRPr="00B21A7B" w:rsidR="00B21A7B" w:rsidP="00B21A7B" w:rsidRDefault="00C24B08" w14:paraId="50D5B45C" w14:textId="4A967544">
            <w:pPr>
              <w:spacing w:line="276" w:lineRule="auto"/>
              <w:rPr>
                <w:rFonts w:ascii="Allianz Neo" w:hAnsi="Allianz Neo" w:eastAsia="Times New Roman" w:cs="Arial"/>
                <w:color w:val="003781"/>
              </w:rPr>
            </w:pPr>
            <w:r>
              <w:rPr>
                <w:rFonts w:ascii="Allianz Neo" w:hAnsi="Allianz Neo" w:eastAsia="Times New Roman" w:cs="Arial"/>
                <w:color w:val="003781"/>
              </w:rPr>
              <w:t>Patricia Segovia</w:t>
            </w:r>
          </w:p>
        </w:tc>
        <w:tc>
          <w:tcPr>
            <w:tcW w:w="2694" w:type="dxa"/>
            <w:gridSpan w:val="2"/>
            <w:hideMark/>
          </w:tcPr>
          <w:p w:rsidRPr="00B21A7B" w:rsidR="00B21A7B" w:rsidP="00B21A7B" w:rsidRDefault="00B21A7B" w14:paraId="317504A4" w14:textId="2D71A129">
            <w:pPr>
              <w:spacing w:line="276" w:lineRule="auto"/>
              <w:rPr>
                <w:rFonts w:ascii="Allianz Neo" w:hAnsi="Allianz Neo" w:eastAsia="Times New Roman" w:cs="Arial"/>
                <w:color w:val="003781"/>
              </w:rPr>
            </w:pPr>
            <w:r w:rsidRPr="00B21A7B">
              <w:rPr>
                <w:rFonts w:ascii="Allianz Neo" w:hAnsi="Allianz Neo" w:eastAsia="Times New Roman" w:cs="Arial"/>
                <w:color w:val="003781"/>
              </w:rPr>
              <w:t xml:space="preserve">Tel. </w:t>
            </w:r>
            <w:r w:rsidRPr="00B21A7B">
              <w:rPr>
                <w:rFonts w:ascii="Allianz Neo" w:hAnsi="Allianz Neo" w:eastAsia="Times New Roman" w:cs="Times New Roman"/>
                <w:color w:val="003781"/>
              </w:rPr>
              <w:t xml:space="preserve">+49 89 3800 </w:t>
            </w:r>
            <w:r w:rsidR="00EF4A57">
              <w:rPr>
                <w:rFonts w:ascii="Allianz Neo" w:hAnsi="Allianz Neo" w:eastAsia="Times New Roman" w:cs="Times New Roman"/>
                <w:color w:val="003781"/>
              </w:rPr>
              <w:t>67</w:t>
            </w:r>
            <w:r w:rsidR="00583CC9">
              <w:rPr>
                <w:rFonts w:ascii="Allianz Neo" w:hAnsi="Allianz Neo" w:eastAsia="Times New Roman" w:cs="Times New Roman"/>
                <w:color w:val="003781"/>
              </w:rPr>
              <w:t>589</w:t>
            </w:r>
          </w:p>
        </w:tc>
        <w:tc>
          <w:tcPr>
            <w:tcW w:w="4064" w:type="dxa"/>
            <w:gridSpan w:val="2"/>
            <w:hideMark/>
          </w:tcPr>
          <w:p w:rsidR="00583CC9" w:rsidP="00B21A7B" w:rsidRDefault="00B21A7B" w14:paraId="6C2180BB" w14:textId="5BA4E779">
            <w:pPr>
              <w:spacing w:line="276" w:lineRule="auto"/>
            </w:pPr>
            <w:r w:rsidRPr="00B21A7B">
              <w:rPr>
                <w:rFonts w:ascii="Allianz Neo" w:hAnsi="Allianz Neo" w:eastAsia="Times New Roman" w:cs="Times New Roman"/>
                <w:color w:val="003781"/>
                <w:lang w:val="it-IT"/>
              </w:rPr>
              <w:t>E-Mail</w:t>
            </w:r>
            <w:r w:rsidRPr="00583CC9">
              <w:rPr>
                <w:rFonts w:ascii="Allianz Neo" w:hAnsi="Allianz Neo" w:eastAsia="Times New Roman" w:cs="Times New Roman"/>
                <w:color w:val="003781"/>
                <w:lang w:val="it-IT"/>
              </w:rPr>
              <w:t>:</w:t>
            </w:r>
            <w:r w:rsidRPr="000328FF" w:rsidR="00935271">
              <w:rPr>
                <w:rFonts w:ascii="Allianz Neo" w:hAnsi="Allianz Neo" w:eastAsia="Times New Roman" w:cs="Arial"/>
                <w:lang w:val="it-IT"/>
              </w:rPr>
              <w:t xml:space="preserve"> </w:t>
            </w:r>
            <w:hyperlink w:history="1" r:id="rId22">
              <w:r w:rsidRPr="00A957C2" w:rsidR="00E226B2">
                <w:rPr>
                  <w:rFonts w:ascii="Allianz Neo" w:hAnsi="Allianz Neo" w:eastAsia="Times New Roman" w:cs="Arial"/>
                  <w:color w:val="003781"/>
                  <w:u w:val="single"/>
                  <w:lang w:val="it-IT"/>
                </w:rPr>
                <w:t>patricia.segovia@allianz.com</w:t>
              </w:r>
            </w:hyperlink>
          </w:p>
          <w:p w:rsidRPr="00583CC9" w:rsidR="00B21A7B" w:rsidP="00B21A7B" w:rsidRDefault="00B21A7B" w14:paraId="713FCB89" w14:textId="70E9DCB7">
            <w:pPr>
              <w:spacing w:line="276" w:lineRule="auto"/>
            </w:pPr>
          </w:p>
        </w:tc>
      </w:tr>
      <w:tr w:rsidRPr="003E1B0E" w:rsidR="00C15612" w:rsidTr="00C5645F" w14:paraId="72E2D296" w14:textId="77777777">
        <w:trPr>
          <w:gridBefore w:val="1"/>
          <w:wBefore w:w="108" w:type="dxa"/>
          <w:trHeight w:val="264"/>
        </w:trPr>
        <w:tc>
          <w:tcPr>
            <w:tcW w:w="2268" w:type="dxa"/>
            <w:gridSpan w:val="2"/>
          </w:tcPr>
          <w:p w:rsidRPr="00B21A7B" w:rsidR="00B21A7B" w:rsidP="00B21A7B" w:rsidRDefault="00B21A7B" w14:paraId="0812B386" w14:textId="77777777">
            <w:pPr>
              <w:spacing w:line="276" w:lineRule="auto"/>
              <w:rPr>
                <w:rFonts w:ascii="Allianz Neo" w:hAnsi="Allianz Neo" w:eastAsia="Times New Roman" w:cs="Arial"/>
                <w:color w:val="003781"/>
                <w:lang w:val="it-IT"/>
              </w:rPr>
            </w:pPr>
          </w:p>
        </w:tc>
        <w:tc>
          <w:tcPr>
            <w:tcW w:w="2694" w:type="dxa"/>
            <w:gridSpan w:val="2"/>
          </w:tcPr>
          <w:p w:rsidRPr="00B21A7B" w:rsidR="00B21A7B" w:rsidP="00B21A7B" w:rsidRDefault="00B21A7B" w14:paraId="507DC4AA" w14:textId="77777777">
            <w:pPr>
              <w:spacing w:line="276" w:lineRule="auto"/>
              <w:rPr>
                <w:rFonts w:ascii="Allianz Neo" w:hAnsi="Allianz Neo" w:eastAsia="Times New Roman" w:cs="Arial"/>
                <w:color w:val="003781"/>
                <w:lang w:val="it-IT"/>
              </w:rPr>
            </w:pPr>
          </w:p>
        </w:tc>
        <w:tc>
          <w:tcPr>
            <w:tcW w:w="4064" w:type="dxa"/>
            <w:gridSpan w:val="2"/>
          </w:tcPr>
          <w:p w:rsidRPr="00B21A7B" w:rsidR="00B21A7B" w:rsidP="00B21A7B" w:rsidRDefault="00B21A7B" w14:paraId="03EE9550" w14:textId="77777777">
            <w:pPr>
              <w:spacing w:line="276" w:lineRule="auto"/>
              <w:rPr>
                <w:rFonts w:ascii="Allianz Neo" w:hAnsi="Allianz Neo" w:eastAsia="Times New Roman" w:cs="Arial"/>
                <w:color w:val="003781"/>
                <w:lang w:val="it-IT"/>
              </w:rPr>
            </w:pPr>
          </w:p>
        </w:tc>
      </w:tr>
    </w:tbl>
    <w:p w:rsidRPr="00B21A7B" w:rsidR="00B21A7B" w:rsidP="00B21A7B" w:rsidRDefault="00B21A7B" w14:paraId="0E6DBEB3" w14:textId="77777777">
      <w:pPr>
        <w:spacing w:after="238" w:line="238" w:lineRule="exact"/>
        <w:contextualSpacing/>
        <w:jc w:val="both"/>
        <w:rPr>
          <w:rFonts w:ascii="Allianz Neo" w:hAnsi="Allianz Neo" w:eastAsia="Allianz Neo" w:cs="Arial"/>
          <w:b/>
          <w:color w:val="003781"/>
          <w:kern w:val="0"/>
          <w:sz w:val="18"/>
          <w:szCs w:val="18"/>
          <w:lang w:val="en-US" w:eastAsia="en-US"/>
          <w14:ligatures w14:val="none"/>
        </w:rPr>
      </w:pPr>
      <w:r w:rsidRPr="1E871F4F">
        <w:rPr>
          <w:rFonts w:ascii="Allianz Neo" w:hAnsi="Allianz Neo" w:eastAsia="Allianz Neo" w:cs="Arial"/>
          <w:b/>
          <w:bCs/>
          <w:color w:val="003781"/>
          <w:kern w:val="0"/>
          <w:sz w:val="18"/>
          <w:szCs w:val="18"/>
          <w:lang w:val="en-US" w:eastAsia="en-US"/>
          <w14:ligatures w14:val="none"/>
        </w:rPr>
        <w:t xml:space="preserve">About Allianz </w:t>
      </w:r>
    </w:p>
    <w:p w:rsidRPr="002C0E64" w:rsidR="000328FF" w:rsidP="000328FF" w:rsidRDefault="000328FF" w14:paraId="57151900" w14:textId="4806DAB9">
      <w:pPr>
        <w:pStyle w:val="paragraph"/>
        <w:spacing w:before="0" w:beforeAutospacing="0" w:after="0" w:afterAutospacing="0"/>
        <w:jc w:val="both"/>
        <w:textAlignment w:val="baseline"/>
        <w:rPr>
          <w:rFonts w:ascii="Segoe UI" w:hAnsi="Segoe UI" w:cs="Segoe UI"/>
          <w:sz w:val="18"/>
          <w:szCs w:val="18"/>
          <w:lang w:val="en-GB"/>
        </w:rPr>
      </w:pPr>
      <w:r>
        <w:rPr>
          <w:rStyle w:val="normaltextrun"/>
          <w:rFonts w:ascii="Allianz Neo" w:hAnsi="Allianz Neo" w:cs="Segoe UI"/>
          <w:color w:val="003781"/>
          <w:sz w:val="18"/>
          <w:szCs w:val="18"/>
          <w:lang w:val="en-US"/>
        </w:rPr>
        <w:t>The Allianz Group is one of the world's leading insurers and asset managers with around 128 million* private and corporate customers in nearly 70 countries. Allianz customers benefit from a broad range of personal and corporate insurance services, ranging from property, life and health insurance to assistance services to credit insurance and global business insurance. Allianz is one of the world’s largest investors, managing around 776 billion euros** on behalf of its insurance customers. Furthermore, our asset managers PIMCO and Allianz Global Investors manage about 1.9 trillion euros** of third-party assets. Thanks to our systematic integration of ecological and social criteria in our business processes and investment decisions, we are among the leaders in the insurance industry in the Dow Jones Sustainability Index. In 2024, over 156,000 employees achieved a total business volume of 179.8 billion euros and an operating profit of 16.0 billion euros for the group.</w:t>
      </w:r>
      <w:r w:rsidRPr="002C0E64">
        <w:rPr>
          <w:rStyle w:val="eop"/>
          <w:rFonts w:ascii="Allianz Neo" w:hAnsi="Allianz Neo" w:cs="Segoe UI"/>
          <w:color w:val="003781"/>
          <w:sz w:val="18"/>
          <w:szCs w:val="18"/>
          <w:lang w:val="en-GB"/>
        </w:rPr>
        <w:t> </w:t>
      </w:r>
    </w:p>
    <w:p w:rsidRPr="002C0E64" w:rsidR="000328FF" w:rsidP="000328FF" w:rsidRDefault="000328FF" w14:paraId="5F6CE758" w14:textId="77777777">
      <w:pPr>
        <w:pStyle w:val="paragraph"/>
        <w:spacing w:before="0" w:beforeAutospacing="0" w:after="0" w:afterAutospacing="0"/>
        <w:jc w:val="both"/>
        <w:textAlignment w:val="baseline"/>
        <w:rPr>
          <w:rFonts w:ascii="Segoe UI" w:hAnsi="Segoe UI" w:cs="Segoe UI"/>
          <w:sz w:val="18"/>
          <w:szCs w:val="18"/>
          <w:lang w:val="en-GB"/>
        </w:rPr>
      </w:pPr>
      <w:r>
        <w:rPr>
          <w:rStyle w:val="normaltextrun"/>
          <w:rFonts w:ascii="Allianz Neo" w:hAnsi="Allianz Neo" w:cs="Segoe UI"/>
          <w:color w:val="5B6064"/>
          <w:sz w:val="16"/>
          <w:szCs w:val="16"/>
          <w:lang w:val="en-US"/>
        </w:rPr>
        <w:t> </w:t>
      </w:r>
      <w:r w:rsidRPr="002C0E64">
        <w:rPr>
          <w:rStyle w:val="eop"/>
          <w:rFonts w:ascii="Allianz Neo" w:hAnsi="Allianz Neo" w:cs="Segoe UI"/>
          <w:color w:val="5B6064"/>
          <w:sz w:val="16"/>
          <w:szCs w:val="16"/>
          <w:lang w:val="en-GB"/>
        </w:rPr>
        <w:t> </w:t>
      </w:r>
    </w:p>
    <w:p w:rsidRPr="002C0E64" w:rsidR="000328FF" w:rsidP="00F97816" w:rsidRDefault="000328FF" w14:paraId="6FF40CB5" w14:textId="747A78E5">
      <w:pPr>
        <w:pStyle w:val="paragraph"/>
        <w:spacing w:before="0" w:beforeAutospacing="0" w:after="0" w:afterAutospacing="0"/>
        <w:textAlignment w:val="baseline"/>
        <w:rPr>
          <w:rFonts w:ascii="Segoe UI" w:hAnsi="Segoe UI" w:cs="Segoe UI"/>
          <w:sz w:val="18"/>
          <w:szCs w:val="18"/>
          <w:lang w:val="en-GB"/>
        </w:rPr>
      </w:pPr>
      <w:r>
        <w:rPr>
          <w:rStyle w:val="normaltextrun"/>
          <w:rFonts w:ascii="Allianz Neo" w:hAnsi="Allianz Neo" w:cs="Segoe UI"/>
          <w:color w:val="003781"/>
          <w:sz w:val="18"/>
          <w:szCs w:val="18"/>
          <w:lang w:val="en-US"/>
        </w:rPr>
        <w:t>*Including non-consolidated entities with Allianz customers.</w:t>
      </w:r>
      <w:r w:rsidRPr="002C0E64">
        <w:rPr>
          <w:rStyle w:val="scxw8479555"/>
          <w:rFonts w:ascii="Allianz Neo" w:hAnsi="Allianz Neo" w:cs="Segoe UI"/>
          <w:color w:val="003781"/>
          <w:sz w:val="18"/>
          <w:szCs w:val="18"/>
          <w:lang w:val="en-GB"/>
        </w:rPr>
        <w:t> </w:t>
      </w:r>
      <w:r w:rsidRPr="002C0E64">
        <w:rPr>
          <w:rFonts w:ascii="Allianz Neo" w:hAnsi="Allianz Neo" w:cs="Segoe UI"/>
          <w:color w:val="003781"/>
          <w:sz w:val="18"/>
          <w:szCs w:val="18"/>
          <w:lang w:val="en-GB"/>
        </w:rPr>
        <w:br/>
      </w:r>
      <w:r>
        <w:rPr>
          <w:rStyle w:val="normaltextrun"/>
          <w:rFonts w:ascii="Allianz Neo" w:hAnsi="Allianz Neo" w:cs="Segoe UI"/>
          <w:color w:val="003781"/>
          <w:sz w:val="18"/>
          <w:szCs w:val="18"/>
          <w:lang w:val="en-US"/>
        </w:rPr>
        <w:t>**As of December 31, 2024.</w:t>
      </w:r>
      <w:r w:rsidRPr="002C0E64">
        <w:rPr>
          <w:rStyle w:val="eop"/>
          <w:rFonts w:ascii="Allianz Neo" w:hAnsi="Allianz Neo" w:cs="Segoe UI"/>
          <w:color w:val="003781"/>
          <w:sz w:val="18"/>
          <w:szCs w:val="18"/>
          <w:lang w:val="en-GB"/>
        </w:rPr>
        <w:t> </w:t>
      </w:r>
    </w:p>
    <w:p w:rsidRPr="00BA6D1B" w:rsidR="00BA6D1B" w:rsidP="05153CCC" w:rsidRDefault="00BA6D1B" w14:paraId="3C46EB08" w14:textId="0FDBD4FC">
      <w:pPr>
        <w:spacing w:after="238" w:line="238" w:lineRule="exact"/>
        <w:contextualSpacing/>
        <w:jc w:val="both"/>
        <w:rPr>
          <w:rFonts w:ascii="Allianz Neo" w:hAnsi="Allianz Neo" w:eastAsia="Allianz Neo" w:cs="Allianz Neo"/>
          <w:color w:val="003781"/>
          <w:sz w:val="18"/>
          <w:szCs w:val="18"/>
          <w:lang w:val="en-US"/>
        </w:rPr>
      </w:pPr>
    </w:p>
    <w:p w:rsidRPr="00BA6D1B" w:rsidR="00BA6D1B" w:rsidP="05153CCC" w:rsidRDefault="00BA6D1B" w14:paraId="4ABAC9AE" w14:textId="50CD92CA">
      <w:pPr>
        <w:spacing w:after="238" w:line="238" w:lineRule="exact"/>
        <w:contextualSpacing/>
        <w:jc w:val="both"/>
        <w:rPr>
          <w:rFonts w:ascii="Allianz Neo" w:hAnsi="Allianz Neo" w:eastAsia="Allianz Neo" w:cs="Arial"/>
          <w:color w:val="003781"/>
          <w:kern w:val="0"/>
          <w:sz w:val="18"/>
          <w:szCs w:val="18"/>
          <w:lang w:val="en-US" w:eastAsia="en-US"/>
          <w14:ligatures w14:val="none"/>
        </w:rPr>
      </w:pPr>
    </w:p>
    <w:p w:rsidRPr="00BA6D1B" w:rsidR="00BA6D1B" w:rsidP="00BA6D1B" w:rsidRDefault="00BA6D1B" w14:paraId="7AD802E8" w14:textId="77777777">
      <w:pPr>
        <w:spacing w:after="238" w:line="238" w:lineRule="exact"/>
        <w:contextualSpacing/>
        <w:jc w:val="both"/>
        <w:rPr>
          <w:rFonts w:ascii="Allianz Neo" w:hAnsi="Allianz Neo" w:eastAsia="Allianz Neo" w:cs="Arial"/>
          <w:b/>
          <w:color w:val="003781"/>
          <w:kern w:val="0"/>
          <w:sz w:val="18"/>
          <w:szCs w:val="18"/>
          <w:lang w:val="en-US" w:eastAsia="en-US"/>
          <w14:ligatures w14:val="none"/>
        </w:rPr>
      </w:pPr>
      <w:hyperlink w:history="1" r:id="rId23">
        <w:r w:rsidRPr="00BA6D1B">
          <w:rPr>
            <w:rFonts w:ascii="Allianz Neo" w:hAnsi="Allianz Neo" w:eastAsia="Allianz Neo" w:cs="Arial"/>
            <w:b/>
            <w:color w:val="003781"/>
            <w:kern w:val="0"/>
            <w:sz w:val="18"/>
            <w:szCs w:val="18"/>
            <w:lang w:val="en-US" w:eastAsia="en-US"/>
            <w14:ligatures w14:val="none"/>
          </w:rPr>
          <w:t>Mandatory corporate</w:t>
        </w:r>
      </w:hyperlink>
      <w:r w:rsidRPr="00BA6D1B">
        <w:rPr>
          <w:rFonts w:ascii="Allianz Neo" w:hAnsi="Allianz Neo" w:eastAsia="Allianz Neo" w:cs="Arial"/>
          <w:b/>
          <w:color w:val="003781"/>
          <w:kern w:val="0"/>
          <w:sz w:val="18"/>
          <w:szCs w:val="18"/>
          <w:lang w:val="en-US" w:eastAsia="en-US"/>
          <w14:ligatures w14:val="none"/>
        </w:rPr>
        <w:t xml:space="preserve"> information: </w:t>
      </w:r>
      <w:hyperlink w:history="1" r:id="rId24">
        <w:r w:rsidRPr="00BA6D1B">
          <w:rPr>
            <w:rFonts w:ascii="Allianz Neo" w:hAnsi="Allianz Neo" w:eastAsia="Allianz Neo" w:cs="Arial"/>
            <w:bCs/>
            <w:color w:val="003781"/>
            <w:kern w:val="0"/>
            <w:sz w:val="18"/>
            <w:szCs w:val="18"/>
            <w:u w:val="single"/>
            <w:lang w:val="en-US" w:eastAsia="en-US"/>
            <w14:ligatures w14:val="none"/>
          </w:rPr>
          <w:t>Corporate</w:t>
        </w:r>
      </w:hyperlink>
      <w:r w:rsidRPr="00BA6D1B">
        <w:rPr>
          <w:rFonts w:ascii="Allianz Neo" w:hAnsi="Allianz Neo" w:eastAsia="Allianz Neo" w:cs="Arial"/>
          <w:bCs/>
          <w:color w:val="003781"/>
          <w:kern w:val="0"/>
          <w:sz w:val="18"/>
          <w:szCs w:val="18"/>
          <w:u w:val="single"/>
          <w:lang w:val="en-US" w:eastAsia="en-US"/>
          <w14:ligatures w14:val="none"/>
        </w:rPr>
        <w:t xml:space="preserve"> disclosures</w:t>
      </w:r>
    </w:p>
    <w:p w:rsidRPr="00BA6D1B" w:rsidR="00BA6D1B" w:rsidP="00BA6D1B" w:rsidRDefault="00BA6D1B" w14:paraId="4BF4714C" w14:textId="77777777">
      <w:pPr>
        <w:spacing w:after="238" w:line="238" w:lineRule="exact"/>
        <w:contextualSpacing/>
        <w:jc w:val="both"/>
        <w:rPr>
          <w:rFonts w:ascii="Allianz Neo" w:hAnsi="Allianz Neo" w:eastAsia="Allianz Neo" w:cs="Arial"/>
          <w:bCs/>
          <w:color w:val="003781"/>
          <w:kern w:val="0"/>
          <w:sz w:val="18"/>
          <w:szCs w:val="18"/>
          <w:lang w:val="en-US" w:eastAsia="en-US"/>
          <w14:ligatures w14:val="none"/>
        </w:rPr>
      </w:pPr>
    </w:p>
    <w:p w:rsidRPr="00BA6D1B" w:rsidR="00BA6D1B" w:rsidP="00BA6D1B" w:rsidRDefault="00BA6D1B" w14:paraId="7BAB438D" w14:textId="77777777">
      <w:pPr>
        <w:spacing w:after="238" w:line="238" w:lineRule="exact"/>
        <w:contextualSpacing/>
        <w:jc w:val="both"/>
        <w:rPr>
          <w:rFonts w:ascii="Allianz Neo" w:hAnsi="Allianz Neo" w:eastAsia="Allianz Neo" w:cs="Arial"/>
          <w:bCs/>
          <w:color w:val="003781"/>
          <w:kern w:val="0"/>
          <w:sz w:val="18"/>
          <w:szCs w:val="18"/>
          <w:lang w:val="en-US" w:eastAsia="en-US"/>
          <w14:ligatures w14:val="none"/>
        </w:rPr>
      </w:pPr>
      <w:r w:rsidRPr="00BA6D1B">
        <w:rPr>
          <w:rFonts w:ascii="Allianz Neo" w:hAnsi="Allianz Neo" w:eastAsia="Allianz Neo" w:cs="Arial"/>
          <w:bCs/>
          <w:color w:val="003781"/>
          <w:kern w:val="0"/>
          <w:sz w:val="18"/>
          <w:szCs w:val="18"/>
          <w:lang w:val="en-US" w:eastAsia="en-US"/>
          <w14:ligatures w14:val="none"/>
        </w:rPr>
        <w:t>These assessments are, as always, subject to the disclaimer provided below.</w:t>
      </w:r>
    </w:p>
    <w:p w:rsidRPr="00BA6D1B" w:rsidR="00BA6D1B" w:rsidP="00BA6D1B" w:rsidRDefault="00BA6D1B" w14:paraId="5FA6816F" w14:textId="77777777">
      <w:pPr>
        <w:spacing w:after="238" w:line="238" w:lineRule="exact"/>
        <w:contextualSpacing/>
        <w:jc w:val="both"/>
        <w:rPr>
          <w:rFonts w:ascii="Allianz Neo" w:hAnsi="Allianz Neo" w:eastAsia="Allianz Neo" w:cs="Arial"/>
          <w:b/>
          <w:color w:val="003781"/>
          <w:kern w:val="0"/>
          <w:sz w:val="18"/>
          <w:szCs w:val="18"/>
          <w:lang w:val="en-US" w:eastAsia="en-US"/>
          <w14:ligatures w14:val="none"/>
        </w:rPr>
      </w:pPr>
    </w:p>
    <w:p w:rsidRPr="00BA6D1B" w:rsidR="00BA6D1B" w:rsidP="00BA6D1B" w:rsidRDefault="00BA6D1B" w14:paraId="0EC7DA61" w14:textId="5B2CC5A0">
      <w:pPr>
        <w:spacing w:after="238" w:line="238" w:lineRule="exact"/>
        <w:contextualSpacing/>
        <w:jc w:val="both"/>
        <w:rPr>
          <w:rFonts w:ascii="Allianz Neo" w:hAnsi="Allianz Neo" w:eastAsia="Allianz Neo" w:cs="Arial"/>
          <w:b/>
          <w:color w:val="003781"/>
          <w:kern w:val="0"/>
          <w:sz w:val="18"/>
          <w:szCs w:val="18"/>
          <w:lang w:val="en-US" w:eastAsia="en-US"/>
          <w14:ligatures w14:val="none"/>
        </w:rPr>
      </w:pPr>
      <w:r w:rsidRPr="00BA6D1B">
        <w:rPr>
          <w:rFonts w:ascii="Allianz Neo" w:hAnsi="Allianz Neo" w:eastAsia="Allianz Neo" w:cs="Arial"/>
          <w:b/>
          <w:color w:val="003781"/>
          <w:kern w:val="0"/>
          <w:sz w:val="18"/>
          <w:szCs w:val="18"/>
          <w:lang w:val="en-US" w:eastAsia="en-US"/>
          <w14:ligatures w14:val="none"/>
        </w:rPr>
        <w:t>Cautionary note regarding forward-looking statements</w:t>
      </w:r>
    </w:p>
    <w:p w:rsidRPr="00BA6D1B" w:rsidR="00BA6D1B" w:rsidP="00BA6D1B" w:rsidRDefault="00BA6D1B" w14:paraId="24117503" w14:textId="77777777">
      <w:pPr>
        <w:spacing w:after="238" w:line="238" w:lineRule="exact"/>
        <w:contextualSpacing/>
        <w:jc w:val="both"/>
        <w:rPr>
          <w:rFonts w:ascii="Allianz Neo" w:hAnsi="Allianz Neo" w:eastAsia="Allianz Neo" w:cs="Arial"/>
          <w:bCs/>
          <w:color w:val="003781"/>
          <w:kern w:val="0"/>
          <w:sz w:val="18"/>
          <w:szCs w:val="18"/>
          <w:lang w:val="en-US" w:eastAsia="en-US"/>
          <w14:ligatures w14:val="none"/>
        </w:rPr>
      </w:pPr>
      <w:bookmarkStart w:name="_Hlk107224334" w:id="0"/>
      <w:r w:rsidRPr="00BA6D1B">
        <w:rPr>
          <w:rFonts w:ascii="Allianz Neo" w:hAnsi="Allianz Neo" w:eastAsia="Allianz Neo" w:cs="Arial"/>
          <w:bCs/>
          <w:color w:val="003781"/>
          <w:kern w:val="0"/>
          <w:sz w:val="18"/>
          <w:szCs w:val="18"/>
          <w:lang w:val="en-US" w:eastAsia="en-US"/>
          <w14:ligatures w14:val="none"/>
        </w:rPr>
        <w:t>This document includes forward-looking statements, such as prospects or expectations, that are based on management's current views and assumptions and subject to known and unknown risks and uncertainties. Actual results, performance figures, or events may differ significantly from those expressed or implied in such forward-looking statements.</w:t>
      </w:r>
    </w:p>
    <w:p w:rsidRPr="00BA6D1B" w:rsidR="00BA6D1B" w:rsidP="00BA6D1B" w:rsidRDefault="00BA6D1B" w14:paraId="62E5545F" w14:textId="77777777">
      <w:pPr>
        <w:spacing w:after="238" w:line="238" w:lineRule="exact"/>
        <w:contextualSpacing/>
        <w:jc w:val="both"/>
        <w:rPr>
          <w:rFonts w:ascii="Allianz Neo" w:hAnsi="Allianz Neo" w:eastAsia="Allianz Neo" w:cs="Arial"/>
          <w:bCs/>
          <w:color w:val="003781"/>
          <w:kern w:val="0"/>
          <w:sz w:val="18"/>
          <w:szCs w:val="18"/>
          <w:lang w:val="en-US" w:eastAsia="en-US"/>
          <w14:ligatures w14:val="none"/>
        </w:rPr>
      </w:pPr>
      <w:r w:rsidRPr="00BA6D1B">
        <w:rPr>
          <w:rFonts w:ascii="Allianz Neo" w:hAnsi="Allianz Neo" w:eastAsia="Allianz Neo" w:cs="Arial"/>
          <w:bCs/>
          <w:color w:val="003781"/>
          <w:kern w:val="0"/>
          <w:sz w:val="18"/>
          <w:szCs w:val="18"/>
          <w:lang w:val="en-US" w:eastAsia="en-US"/>
          <w14:ligatures w14:val="none"/>
        </w:rPr>
        <w:t>Deviations may arise due to changes in factors including, but not limited to, the following: (i) the general economic and competitive situation in the Allianz’s core business and core markets, (ii) the performance of financial markets (in particular market volatility, liquidity, and credit events), (iii) adverse publicity, regulatory actions or litigation with respect to the Allianz Group, other well-known companies and the financial services industry generally, (iv) the frequency and severity of insured loss events, including those resulting from natural catastrophes, and the development of loss expenses, (v) mortality and morbidity levels and trends, (vi) persistency levels, (vii) the extent of credit defaults, (viii) interest rate levels, (ix) currency exchange rates, most notably the EUR/USD exchange rate, (x) changes in laws and regulations, including tax regulations, (xi) the impact of acquisitions including related integration issues and reorganization measures, and (xii) the general competitive conditions that, in each individual case, apply at a local, regional, national, and/or global level. Many of these changes can be exacerbated by terrorist activities.</w:t>
      </w:r>
    </w:p>
    <w:bookmarkEnd w:id="0"/>
    <w:p w:rsidRPr="00BA6D1B" w:rsidR="00BA6D1B" w:rsidP="00BA6D1B" w:rsidRDefault="00BA6D1B" w14:paraId="12E2AE36" w14:textId="77777777">
      <w:pPr>
        <w:spacing w:after="238" w:line="238" w:lineRule="exact"/>
        <w:contextualSpacing/>
        <w:jc w:val="both"/>
        <w:rPr>
          <w:rFonts w:ascii="Allianz Neo" w:hAnsi="Allianz Neo" w:eastAsia="Allianz Neo" w:cs="Arial"/>
          <w:bCs/>
          <w:color w:val="003781"/>
          <w:kern w:val="0"/>
          <w:sz w:val="18"/>
          <w:szCs w:val="18"/>
          <w:lang w:val="en-US" w:eastAsia="en-US"/>
          <w14:ligatures w14:val="none"/>
        </w:rPr>
      </w:pPr>
    </w:p>
    <w:p w:rsidRPr="00BA6D1B" w:rsidR="00BA6D1B" w:rsidP="00BA6D1B" w:rsidRDefault="00BA6D1B" w14:paraId="1D41FE19" w14:textId="77777777">
      <w:pPr>
        <w:spacing w:after="238" w:line="238" w:lineRule="exact"/>
        <w:contextualSpacing/>
        <w:jc w:val="both"/>
        <w:rPr>
          <w:rFonts w:ascii="Allianz Neo" w:hAnsi="Allianz Neo" w:eastAsia="Allianz Neo" w:cs="Arial"/>
          <w:b/>
          <w:color w:val="003781"/>
          <w:kern w:val="0"/>
          <w:sz w:val="18"/>
          <w:szCs w:val="18"/>
          <w:lang w:val="en-US" w:eastAsia="en-US"/>
          <w14:ligatures w14:val="none"/>
        </w:rPr>
      </w:pPr>
      <w:r w:rsidRPr="00BA6D1B">
        <w:rPr>
          <w:rFonts w:ascii="Allianz Neo" w:hAnsi="Allianz Neo" w:eastAsia="Allianz Neo" w:cs="Arial"/>
          <w:b/>
          <w:color w:val="003781"/>
          <w:kern w:val="0"/>
          <w:sz w:val="18"/>
          <w:szCs w:val="18"/>
          <w:lang w:val="en-US" w:eastAsia="en-US"/>
          <w14:ligatures w14:val="none"/>
        </w:rPr>
        <w:t>No duty to update</w:t>
      </w:r>
    </w:p>
    <w:p w:rsidRPr="00BA6D1B" w:rsidR="00BA6D1B" w:rsidP="00BA6D1B" w:rsidRDefault="00BA6D1B" w14:paraId="07BDCC91" w14:textId="77777777">
      <w:pPr>
        <w:spacing w:after="238" w:line="238" w:lineRule="exact"/>
        <w:contextualSpacing/>
        <w:jc w:val="both"/>
        <w:rPr>
          <w:rFonts w:ascii="Allianz Neo" w:hAnsi="Allianz Neo" w:eastAsia="Allianz Neo" w:cs="Arial"/>
          <w:bCs/>
          <w:color w:val="003781"/>
          <w:kern w:val="0"/>
          <w:sz w:val="18"/>
          <w:szCs w:val="18"/>
          <w:lang w:val="en-US" w:eastAsia="en-US"/>
          <w14:ligatures w14:val="none"/>
        </w:rPr>
      </w:pPr>
      <w:r w:rsidRPr="00BA6D1B">
        <w:rPr>
          <w:rFonts w:ascii="Allianz Neo" w:hAnsi="Allianz Neo" w:eastAsia="Allianz Neo" w:cs="Arial"/>
          <w:bCs/>
          <w:color w:val="003781"/>
          <w:kern w:val="0"/>
          <w:sz w:val="18"/>
          <w:szCs w:val="18"/>
          <w:lang w:val="en-US" w:eastAsia="en-US"/>
          <w14:ligatures w14:val="none"/>
        </w:rPr>
        <w:t xml:space="preserve">Allianz assumes no obligation to update any information or forward-looking statement contained </w:t>
      </w:r>
      <w:proofErr w:type="gramStart"/>
      <w:r w:rsidRPr="00BA6D1B">
        <w:rPr>
          <w:rFonts w:ascii="Allianz Neo" w:hAnsi="Allianz Neo" w:eastAsia="Allianz Neo" w:cs="Arial"/>
          <w:bCs/>
          <w:color w:val="003781"/>
          <w:kern w:val="0"/>
          <w:sz w:val="18"/>
          <w:szCs w:val="18"/>
          <w:lang w:val="en-US" w:eastAsia="en-US"/>
          <w14:ligatures w14:val="none"/>
        </w:rPr>
        <w:t>herein,</w:t>
      </w:r>
      <w:proofErr w:type="gramEnd"/>
      <w:r w:rsidRPr="00BA6D1B">
        <w:rPr>
          <w:rFonts w:ascii="Allianz Neo" w:hAnsi="Allianz Neo" w:eastAsia="Allianz Neo" w:cs="Arial"/>
          <w:bCs/>
          <w:color w:val="003781"/>
          <w:kern w:val="0"/>
          <w:sz w:val="18"/>
          <w:szCs w:val="18"/>
          <w:lang w:val="en-US" w:eastAsia="en-US"/>
          <w14:ligatures w14:val="none"/>
        </w:rPr>
        <w:t xml:space="preserve"> save for any information we are required to disclose by law.</w:t>
      </w:r>
    </w:p>
    <w:p w:rsidRPr="00BA6D1B" w:rsidR="00BA6D1B" w:rsidP="00BA6D1B" w:rsidRDefault="00BA6D1B" w14:paraId="175D9518" w14:textId="77777777">
      <w:pPr>
        <w:spacing w:after="238" w:line="238" w:lineRule="exact"/>
        <w:contextualSpacing/>
        <w:jc w:val="both"/>
        <w:rPr>
          <w:rFonts w:ascii="Allianz Neo" w:hAnsi="Allianz Neo" w:eastAsia="Allianz Neo" w:cs="Arial"/>
          <w:bCs/>
          <w:color w:val="003781"/>
          <w:kern w:val="0"/>
          <w:sz w:val="18"/>
          <w:szCs w:val="18"/>
          <w:lang w:val="en-US" w:eastAsia="en-US"/>
          <w14:ligatures w14:val="none"/>
        </w:rPr>
      </w:pPr>
    </w:p>
    <w:p w:rsidRPr="00BA6D1B" w:rsidR="00BA6D1B" w:rsidP="00BA6D1B" w:rsidRDefault="00BA6D1B" w14:paraId="7C2D78F4" w14:textId="77777777">
      <w:pPr>
        <w:spacing w:after="238" w:line="238" w:lineRule="exact"/>
        <w:contextualSpacing/>
        <w:jc w:val="both"/>
        <w:rPr>
          <w:rFonts w:ascii="Allianz Neo" w:hAnsi="Allianz Neo" w:eastAsia="Allianz Neo" w:cs="Arial"/>
          <w:b/>
          <w:color w:val="003781"/>
          <w:kern w:val="0"/>
          <w:sz w:val="18"/>
          <w:szCs w:val="18"/>
          <w:lang w:val="en-US" w:eastAsia="en-US"/>
          <w14:ligatures w14:val="none"/>
        </w:rPr>
      </w:pPr>
      <w:r w:rsidRPr="00BA6D1B">
        <w:rPr>
          <w:rFonts w:ascii="Allianz Neo" w:hAnsi="Allianz Neo" w:eastAsia="Allianz Neo" w:cs="Arial"/>
          <w:b/>
          <w:color w:val="003781"/>
          <w:kern w:val="0"/>
          <w:sz w:val="18"/>
          <w:szCs w:val="18"/>
          <w:lang w:val="en-US" w:eastAsia="en-US"/>
          <w14:ligatures w14:val="none"/>
        </w:rPr>
        <w:t>Privacy Note</w:t>
      </w:r>
    </w:p>
    <w:p w:rsidRPr="00F27FDF" w:rsidR="00BA6D1B" w:rsidP="00046963" w:rsidRDefault="00BA6D1B" w14:paraId="37BB5709" w14:textId="49C9599B">
      <w:pPr>
        <w:spacing w:after="238" w:line="238" w:lineRule="exact"/>
        <w:contextualSpacing/>
        <w:jc w:val="both"/>
        <w:rPr>
          <w:rFonts w:ascii="Allianz Neo" w:hAnsi="Allianz Neo" w:eastAsia="Allianz Neo" w:cs="Arial"/>
          <w:bCs/>
          <w:color w:val="003781"/>
          <w:kern w:val="0"/>
          <w:sz w:val="18"/>
          <w:szCs w:val="18"/>
          <w:lang w:val="en-US" w:eastAsia="en-US"/>
          <w14:ligatures w14:val="none"/>
        </w:rPr>
      </w:pPr>
      <w:r w:rsidRPr="00BA6D1B">
        <w:rPr>
          <w:rFonts w:ascii="Allianz Neo" w:hAnsi="Allianz Neo" w:eastAsia="Allianz Neo" w:cs="Arial"/>
          <w:bCs/>
          <w:color w:val="003781"/>
          <w:kern w:val="0"/>
          <w:sz w:val="18"/>
          <w:szCs w:val="18"/>
          <w:lang w:val="en-US" w:eastAsia="en-US"/>
          <w14:ligatures w14:val="none"/>
        </w:rPr>
        <w:t xml:space="preserve">Allianz SE is committed to protecting your personal data. Find out more in our </w:t>
      </w:r>
      <w:hyperlink w:history="1" r:id="rId25">
        <w:r w:rsidRPr="00BA6D1B">
          <w:rPr>
            <w:rFonts w:ascii="Allianz Neo" w:hAnsi="Allianz Neo" w:eastAsia="Allianz Neo" w:cs="Arial"/>
            <w:bCs/>
            <w:color w:val="003781"/>
            <w:kern w:val="0"/>
            <w:sz w:val="18"/>
            <w:szCs w:val="18"/>
            <w:u w:val="single"/>
            <w:lang w:val="en-US" w:eastAsia="en-US"/>
            <w14:ligatures w14:val="none"/>
          </w:rPr>
          <w:t>privacy statement</w:t>
        </w:r>
      </w:hyperlink>
      <w:r w:rsidRPr="00BA6D1B">
        <w:rPr>
          <w:rFonts w:ascii="Allianz Neo" w:hAnsi="Allianz Neo" w:eastAsia="Allianz Neo" w:cs="Arial"/>
          <w:bCs/>
          <w:color w:val="003781"/>
          <w:kern w:val="0"/>
          <w:sz w:val="18"/>
          <w:szCs w:val="18"/>
          <w:lang w:val="en-US" w:eastAsia="en-US"/>
          <w14:ligatures w14:val="none"/>
        </w:rPr>
        <w:t xml:space="preserve">. </w:t>
      </w:r>
    </w:p>
    <w:sectPr w:rsidRPr="00F27FDF" w:rsidR="00BA6D1B">
      <w:headerReference w:type="default" r:id="rId26"/>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05B" w:rsidP="00B21A7B" w:rsidRDefault="0009105B" w14:paraId="0607C0D8" w14:textId="77777777">
      <w:pPr>
        <w:spacing w:after="0" w:line="240" w:lineRule="auto"/>
      </w:pPr>
      <w:r>
        <w:separator/>
      </w:r>
    </w:p>
  </w:endnote>
  <w:endnote w:type="continuationSeparator" w:id="0">
    <w:p w:rsidR="0009105B" w:rsidP="00B21A7B" w:rsidRDefault="0009105B" w14:paraId="610B75A7" w14:textId="77777777">
      <w:pPr>
        <w:spacing w:after="0" w:line="240" w:lineRule="auto"/>
      </w:pPr>
      <w:r>
        <w:continuationSeparator/>
      </w:r>
    </w:p>
  </w:endnote>
  <w:endnote w:type="continuationNotice" w:id="1">
    <w:p w:rsidR="0009105B" w:rsidRDefault="0009105B" w14:paraId="0AF279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Mangal">
    <w:panose1 w:val="00000400000000000000"/>
    <w:charset w:val="01"/>
    <w:family w:val="roman"/>
    <w:pitch w:val="variable"/>
    <w:sig w:usb0="00002000" w:usb1="00000000" w:usb2="00000000" w:usb3="00000000" w:csb0="00000000" w:csb1="00000000"/>
  </w:font>
  <w:font w:name="Allianz Neo">
    <w:altName w:val="Calibri"/>
    <w:charset w:val="00"/>
    <w:family w:val="swiss"/>
    <w:pitch w:val="variable"/>
    <w:sig w:usb0="A000006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05B" w:rsidP="00B21A7B" w:rsidRDefault="0009105B" w14:paraId="2201609C" w14:textId="77777777">
      <w:pPr>
        <w:spacing w:after="0" w:line="240" w:lineRule="auto"/>
      </w:pPr>
      <w:r>
        <w:separator/>
      </w:r>
    </w:p>
  </w:footnote>
  <w:footnote w:type="continuationSeparator" w:id="0">
    <w:p w:rsidR="0009105B" w:rsidP="00B21A7B" w:rsidRDefault="0009105B" w14:paraId="2AF19245" w14:textId="77777777">
      <w:pPr>
        <w:spacing w:after="0" w:line="240" w:lineRule="auto"/>
      </w:pPr>
      <w:r>
        <w:continuationSeparator/>
      </w:r>
    </w:p>
  </w:footnote>
  <w:footnote w:type="continuationNotice" w:id="1">
    <w:p w:rsidR="0009105B" w:rsidRDefault="0009105B" w14:paraId="5E94119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B21A7B" w:rsidP="00B21A7B" w:rsidRDefault="00B21A7B" w14:paraId="74A79EA5" w14:textId="5F0DA5BE">
    <w:pPr>
      <w:tabs>
        <w:tab w:val="center" w:pos="4536"/>
        <w:tab w:val="right" w:pos="9072"/>
      </w:tabs>
      <w:spacing w:after="0" w:line="260" w:lineRule="exact"/>
      <w:rPr>
        <w:rFonts w:ascii="Allianz Neo" w:hAnsi="Allianz Neo" w:eastAsia="Allianz Neo" w:cs="Times New Roman"/>
        <w:b/>
        <w:caps/>
        <w:color w:val="003781"/>
        <w:spacing w:val="12"/>
        <w:kern w:val="0"/>
        <w:sz w:val="18"/>
        <w:szCs w:val="18"/>
        <w:lang w:val="en-GB" w:eastAsia="en-US"/>
        <w14:ligatures w14:val="none"/>
      </w:rPr>
    </w:pPr>
    <w:r w:rsidRPr="00B21A7B">
      <w:rPr>
        <w:rFonts w:ascii="Allianz Neo" w:hAnsi="Allianz Neo" w:eastAsia="Allianz Neo" w:cs="Times New Roman"/>
        <w:noProof/>
        <w:kern w:val="0"/>
        <w:sz w:val="20"/>
        <w:szCs w:val="18"/>
        <w:lang w:val="en-GB" w:eastAsia="en-US"/>
        <w14:ligatures w14:val="none"/>
      </w:rPr>
      <w:drawing>
        <wp:anchor distT="0" distB="0" distL="114300" distR="114300" simplePos="0" relativeHeight="251658240" behindDoc="0" locked="1" layoutInCell="1" allowOverlap="1" wp14:anchorId="299C4669" wp14:editId="1DEE9161">
          <wp:simplePos x="0" y="0"/>
          <wp:positionH relativeFrom="page">
            <wp:posOffset>909955</wp:posOffset>
          </wp:positionH>
          <wp:positionV relativeFrom="page">
            <wp:posOffset>395605</wp:posOffset>
          </wp:positionV>
          <wp:extent cx="1439545" cy="360680"/>
          <wp:effectExtent l="0" t="0" r="0" b="1270"/>
          <wp:wrapSquare wrapText="bothSides"/>
          <wp:docPr id="492" name="Graphic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9545" cy="360680"/>
                  </a:xfrm>
                  <a:prstGeom prst="rect">
                    <a:avLst/>
                  </a:prstGeom>
                </pic:spPr>
              </pic:pic>
            </a:graphicData>
          </a:graphic>
          <wp14:sizeRelH relativeFrom="margin">
            <wp14:pctWidth>0</wp14:pctWidth>
          </wp14:sizeRelH>
          <wp14:sizeRelV relativeFrom="margin">
            <wp14:pctHeight>0</wp14:pctHeight>
          </wp14:sizeRelV>
        </wp:anchor>
      </w:drawing>
    </w:r>
  </w:p>
  <w:p w:rsidR="00B21A7B" w:rsidP="00B21A7B" w:rsidRDefault="00B21A7B" w14:paraId="4B113846" w14:textId="77777777">
    <w:pPr>
      <w:tabs>
        <w:tab w:val="center" w:pos="4536"/>
        <w:tab w:val="right" w:pos="9072"/>
      </w:tabs>
      <w:spacing w:after="0" w:line="260" w:lineRule="exact"/>
      <w:rPr>
        <w:rFonts w:ascii="Allianz Neo" w:hAnsi="Allianz Neo" w:eastAsia="Allianz Neo" w:cs="Times New Roman"/>
        <w:b/>
        <w:caps/>
        <w:color w:val="003781"/>
        <w:spacing w:val="12"/>
        <w:kern w:val="0"/>
        <w:sz w:val="18"/>
        <w:szCs w:val="18"/>
        <w:lang w:val="en-GB" w:eastAsia="en-US"/>
        <w14:ligatures w14:val="none"/>
      </w:rPr>
    </w:pPr>
  </w:p>
  <w:p w:rsidR="00B21A7B" w:rsidP="00B21A7B" w:rsidRDefault="00B21A7B" w14:paraId="58DA15EB" w14:textId="77777777">
    <w:pPr>
      <w:tabs>
        <w:tab w:val="center" w:pos="4536"/>
        <w:tab w:val="right" w:pos="9072"/>
      </w:tabs>
      <w:spacing w:after="0" w:line="260" w:lineRule="exact"/>
      <w:rPr>
        <w:rFonts w:ascii="Allianz Neo" w:hAnsi="Allianz Neo" w:eastAsia="Allianz Neo" w:cs="Times New Roman"/>
        <w:b/>
        <w:caps/>
        <w:color w:val="003781"/>
        <w:spacing w:val="12"/>
        <w:kern w:val="0"/>
        <w:sz w:val="18"/>
        <w:szCs w:val="18"/>
        <w:lang w:val="en-GB" w:eastAsia="en-US"/>
        <w14:ligatures w14:val="none"/>
      </w:rPr>
    </w:pPr>
  </w:p>
  <w:p w:rsidR="00B21A7B" w:rsidP="00B21A7B" w:rsidRDefault="00B21A7B" w14:paraId="2D9F3F62" w14:textId="4187B834">
    <w:pPr>
      <w:tabs>
        <w:tab w:val="center" w:pos="4536"/>
        <w:tab w:val="right" w:pos="9072"/>
      </w:tabs>
      <w:spacing w:after="0" w:line="260" w:lineRule="exact"/>
      <w:rPr>
        <w:rFonts w:ascii="Allianz Neo" w:hAnsi="Allianz Neo" w:eastAsia="Allianz Neo" w:cs="Times New Roman"/>
        <w:b/>
        <w:caps/>
        <w:color w:val="003781"/>
        <w:spacing w:val="12"/>
        <w:kern w:val="0"/>
        <w:sz w:val="18"/>
        <w:szCs w:val="18"/>
        <w:lang w:val="en-GB" w:eastAsia="en-US"/>
        <w14:ligatures w14:val="none"/>
      </w:rPr>
    </w:pPr>
    <w:r w:rsidRPr="00B21A7B">
      <w:rPr>
        <w:rFonts w:ascii="Allianz Neo" w:hAnsi="Allianz Neo" w:eastAsia="Allianz Neo" w:cs="Times New Roman"/>
        <w:b/>
        <w:caps/>
        <w:color w:val="003781"/>
        <w:spacing w:val="12"/>
        <w:kern w:val="0"/>
        <w:sz w:val="18"/>
        <w:szCs w:val="18"/>
        <w:lang w:val="en-GB" w:eastAsia="en-US"/>
        <w14:ligatures w14:val="none"/>
      </w:rPr>
      <w:t>Allianz Group Communications</w:t>
    </w:r>
  </w:p>
  <w:p w:rsidRPr="00B21A7B" w:rsidR="00B21A7B" w:rsidP="00B21A7B" w:rsidRDefault="00B21A7B" w14:paraId="4ED92895" w14:textId="77777777">
    <w:pPr>
      <w:tabs>
        <w:tab w:val="center" w:pos="4536"/>
        <w:tab w:val="right" w:pos="9072"/>
      </w:tabs>
      <w:spacing w:after="0" w:line="260" w:lineRule="exact"/>
      <w:rPr>
        <w:rFonts w:ascii="Allianz Neo" w:hAnsi="Allianz Neo" w:eastAsia="Allianz Neo" w:cs="Times New Roman"/>
        <w:b/>
        <w:caps/>
        <w:color w:val="003781"/>
        <w:spacing w:val="12"/>
        <w:kern w:val="0"/>
        <w:sz w:val="18"/>
        <w:szCs w:val="18"/>
        <w:lang w:val="en-GB" w:eastAsia="en-US"/>
        <w14:ligatures w14:val="none"/>
      </w:rPr>
    </w:pPr>
  </w:p>
  <w:p w:rsidRPr="00B21A7B" w:rsidR="00B21A7B" w:rsidP="00B21A7B" w:rsidRDefault="00B21A7B" w14:paraId="391611EE" w14:textId="4834D36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677"/>
    <w:multiLevelType w:val="multilevel"/>
    <w:tmpl w:val="D9C84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3EE32AF"/>
    <w:multiLevelType w:val="hybridMultilevel"/>
    <w:tmpl w:val="573CF0FA"/>
    <w:lvl w:ilvl="0" w:tplc="04070001">
      <w:start w:val="1"/>
      <w:numFmt w:val="bullet"/>
      <w:lvlText w:val=""/>
      <w:lvlJc w:val="left"/>
      <w:pPr>
        <w:ind w:left="766" w:hanging="360"/>
      </w:pPr>
      <w:rPr>
        <w:rFonts w:hint="default" w:ascii="Symbol" w:hAnsi="Symbol"/>
      </w:rPr>
    </w:lvl>
    <w:lvl w:ilvl="1" w:tplc="04070003">
      <w:start w:val="1"/>
      <w:numFmt w:val="bullet"/>
      <w:lvlText w:val="o"/>
      <w:lvlJc w:val="left"/>
      <w:pPr>
        <w:ind w:left="1486" w:hanging="360"/>
      </w:pPr>
      <w:rPr>
        <w:rFonts w:hint="default" w:ascii="Courier New" w:hAnsi="Courier New" w:cs="Courier New"/>
      </w:rPr>
    </w:lvl>
    <w:lvl w:ilvl="2" w:tplc="04070005">
      <w:start w:val="1"/>
      <w:numFmt w:val="bullet"/>
      <w:lvlText w:val=""/>
      <w:lvlJc w:val="left"/>
      <w:pPr>
        <w:ind w:left="2206" w:hanging="360"/>
      </w:pPr>
      <w:rPr>
        <w:rFonts w:hint="default" w:ascii="Wingdings" w:hAnsi="Wingdings"/>
      </w:rPr>
    </w:lvl>
    <w:lvl w:ilvl="3" w:tplc="04070001">
      <w:start w:val="1"/>
      <w:numFmt w:val="bullet"/>
      <w:lvlText w:val=""/>
      <w:lvlJc w:val="left"/>
      <w:pPr>
        <w:ind w:left="2926" w:hanging="360"/>
      </w:pPr>
      <w:rPr>
        <w:rFonts w:hint="default" w:ascii="Symbol" w:hAnsi="Symbol"/>
      </w:rPr>
    </w:lvl>
    <w:lvl w:ilvl="4" w:tplc="04070003">
      <w:start w:val="1"/>
      <w:numFmt w:val="bullet"/>
      <w:lvlText w:val="o"/>
      <w:lvlJc w:val="left"/>
      <w:pPr>
        <w:ind w:left="3646" w:hanging="360"/>
      </w:pPr>
      <w:rPr>
        <w:rFonts w:hint="default" w:ascii="Courier New" w:hAnsi="Courier New" w:cs="Courier New"/>
      </w:rPr>
    </w:lvl>
    <w:lvl w:ilvl="5" w:tplc="04070005">
      <w:start w:val="1"/>
      <w:numFmt w:val="bullet"/>
      <w:lvlText w:val=""/>
      <w:lvlJc w:val="left"/>
      <w:pPr>
        <w:ind w:left="4366" w:hanging="360"/>
      </w:pPr>
      <w:rPr>
        <w:rFonts w:hint="default" w:ascii="Wingdings" w:hAnsi="Wingdings"/>
      </w:rPr>
    </w:lvl>
    <w:lvl w:ilvl="6" w:tplc="04070001">
      <w:start w:val="1"/>
      <w:numFmt w:val="bullet"/>
      <w:lvlText w:val=""/>
      <w:lvlJc w:val="left"/>
      <w:pPr>
        <w:ind w:left="5086" w:hanging="360"/>
      </w:pPr>
      <w:rPr>
        <w:rFonts w:hint="default" w:ascii="Symbol" w:hAnsi="Symbol"/>
      </w:rPr>
    </w:lvl>
    <w:lvl w:ilvl="7" w:tplc="04070003">
      <w:start w:val="1"/>
      <w:numFmt w:val="bullet"/>
      <w:lvlText w:val="o"/>
      <w:lvlJc w:val="left"/>
      <w:pPr>
        <w:ind w:left="5806" w:hanging="360"/>
      </w:pPr>
      <w:rPr>
        <w:rFonts w:hint="default" w:ascii="Courier New" w:hAnsi="Courier New" w:cs="Courier New"/>
      </w:rPr>
    </w:lvl>
    <w:lvl w:ilvl="8" w:tplc="04070005">
      <w:start w:val="1"/>
      <w:numFmt w:val="bullet"/>
      <w:lvlText w:val=""/>
      <w:lvlJc w:val="left"/>
      <w:pPr>
        <w:ind w:left="6526" w:hanging="360"/>
      </w:pPr>
      <w:rPr>
        <w:rFonts w:hint="default" w:ascii="Wingdings" w:hAnsi="Wingdings"/>
      </w:rPr>
    </w:lvl>
  </w:abstractNum>
  <w:abstractNum w:abstractNumId="2" w15:restartNumberingAfterBreak="0">
    <w:nsid w:val="1EFE204E"/>
    <w:multiLevelType w:val="hybridMultilevel"/>
    <w:tmpl w:val="2ADA724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3A0FB5DF"/>
    <w:multiLevelType w:val="hybridMultilevel"/>
    <w:tmpl w:val="E73803EC"/>
    <w:lvl w:ilvl="0" w:tplc="B412ADDA">
      <w:start w:val="5"/>
      <w:numFmt w:val="decimal"/>
      <w:lvlText w:val="%1."/>
      <w:lvlJc w:val="left"/>
      <w:pPr>
        <w:ind w:left="720" w:hanging="360"/>
      </w:pPr>
    </w:lvl>
    <w:lvl w:ilvl="1" w:tplc="F7A07C16">
      <w:start w:val="1"/>
      <w:numFmt w:val="lowerLetter"/>
      <w:lvlText w:val="%2."/>
      <w:lvlJc w:val="left"/>
      <w:pPr>
        <w:ind w:left="1440" w:hanging="360"/>
      </w:pPr>
    </w:lvl>
    <w:lvl w:ilvl="2" w:tplc="E788DE40">
      <w:start w:val="1"/>
      <w:numFmt w:val="lowerRoman"/>
      <w:lvlText w:val="%3."/>
      <w:lvlJc w:val="right"/>
      <w:pPr>
        <w:ind w:left="2160" w:hanging="180"/>
      </w:pPr>
    </w:lvl>
    <w:lvl w:ilvl="3" w:tplc="01A2E75A">
      <w:start w:val="1"/>
      <w:numFmt w:val="decimal"/>
      <w:lvlText w:val="%4."/>
      <w:lvlJc w:val="left"/>
      <w:pPr>
        <w:ind w:left="2880" w:hanging="360"/>
      </w:pPr>
    </w:lvl>
    <w:lvl w:ilvl="4" w:tplc="0FB85FDC">
      <w:start w:val="1"/>
      <w:numFmt w:val="lowerLetter"/>
      <w:lvlText w:val="%5."/>
      <w:lvlJc w:val="left"/>
      <w:pPr>
        <w:ind w:left="3600" w:hanging="360"/>
      </w:pPr>
    </w:lvl>
    <w:lvl w:ilvl="5" w:tplc="D83E5EAA">
      <w:start w:val="1"/>
      <w:numFmt w:val="lowerRoman"/>
      <w:lvlText w:val="%6."/>
      <w:lvlJc w:val="right"/>
      <w:pPr>
        <w:ind w:left="4320" w:hanging="180"/>
      </w:pPr>
    </w:lvl>
    <w:lvl w:ilvl="6" w:tplc="F8101CEC">
      <w:start w:val="1"/>
      <w:numFmt w:val="decimal"/>
      <w:lvlText w:val="%7."/>
      <w:lvlJc w:val="left"/>
      <w:pPr>
        <w:ind w:left="5040" w:hanging="360"/>
      </w:pPr>
    </w:lvl>
    <w:lvl w:ilvl="7" w:tplc="13B2EFFC">
      <w:start w:val="1"/>
      <w:numFmt w:val="lowerLetter"/>
      <w:lvlText w:val="%8."/>
      <w:lvlJc w:val="left"/>
      <w:pPr>
        <w:ind w:left="5760" w:hanging="360"/>
      </w:pPr>
    </w:lvl>
    <w:lvl w:ilvl="8" w:tplc="5FE2FF44">
      <w:start w:val="1"/>
      <w:numFmt w:val="lowerRoman"/>
      <w:lvlText w:val="%9."/>
      <w:lvlJc w:val="right"/>
      <w:pPr>
        <w:ind w:left="6480" w:hanging="180"/>
      </w:pPr>
    </w:lvl>
  </w:abstractNum>
  <w:abstractNum w:abstractNumId="4" w15:restartNumberingAfterBreak="0">
    <w:nsid w:val="43E141AF"/>
    <w:multiLevelType w:val="hybridMultilevel"/>
    <w:tmpl w:val="6CBA8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98B6B"/>
    <w:multiLevelType w:val="hybridMultilevel"/>
    <w:tmpl w:val="FFFFFFFF"/>
    <w:lvl w:ilvl="0" w:tplc="82F8FBD6">
      <w:start w:val="1"/>
      <w:numFmt w:val="bullet"/>
      <w:lvlText w:val=""/>
      <w:lvlJc w:val="left"/>
      <w:pPr>
        <w:ind w:left="720" w:hanging="360"/>
      </w:pPr>
      <w:rPr>
        <w:rFonts w:hint="default" w:ascii="Symbol" w:hAnsi="Symbol"/>
      </w:rPr>
    </w:lvl>
    <w:lvl w:ilvl="1" w:tplc="FAF63DCA">
      <w:start w:val="1"/>
      <w:numFmt w:val="bullet"/>
      <w:lvlText w:val="o"/>
      <w:lvlJc w:val="left"/>
      <w:pPr>
        <w:ind w:left="1440" w:hanging="360"/>
      </w:pPr>
      <w:rPr>
        <w:rFonts w:hint="default" w:ascii="Courier New" w:hAnsi="Courier New"/>
      </w:rPr>
    </w:lvl>
    <w:lvl w:ilvl="2" w:tplc="ECF6244A">
      <w:start w:val="1"/>
      <w:numFmt w:val="bullet"/>
      <w:lvlText w:val=""/>
      <w:lvlJc w:val="left"/>
      <w:pPr>
        <w:ind w:left="2160" w:hanging="360"/>
      </w:pPr>
      <w:rPr>
        <w:rFonts w:hint="default" w:ascii="Wingdings" w:hAnsi="Wingdings"/>
      </w:rPr>
    </w:lvl>
    <w:lvl w:ilvl="3" w:tplc="928ED3CC">
      <w:start w:val="1"/>
      <w:numFmt w:val="bullet"/>
      <w:lvlText w:val=""/>
      <w:lvlJc w:val="left"/>
      <w:pPr>
        <w:ind w:left="2880" w:hanging="360"/>
      </w:pPr>
      <w:rPr>
        <w:rFonts w:hint="default" w:ascii="Symbol" w:hAnsi="Symbol"/>
      </w:rPr>
    </w:lvl>
    <w:lvl w:ilvl="4" w:tplc="B8E25A38">
      <w:start w:val="1"/>
      <w:numFmt w:val="bullet"/>
      <w:lvlText w:val="o"/>
      <w:lvlJc w:val="left"/>
      <w:pPr>
        <w:ind w:left="3600" w:hanging="360"/>
      </w:pPr>
      <w:rPr>
        <w:rFonts w:hint="default" w:ascii="Courier New" w:hAnsi="Courier New"/>
      </w:rPr>
    </w:lvl>
    <w:lvl w:ilvl="5" w:tplc="AC8022A6">
      <w:start w:val="1"/>
      <w:numFmt w:val="bullet"/>
      <w:lvlText w:val=""/>
      <w:lvlJc w:val="left"/>
      <w:pPr>
        <w:ind w:left="4320" w:hanging="360"/>
      </w:pPr>
      <w:rPr>
        <w:rFonts w:hint="default" w:ascii="Wingdings" w:hAnsi="Wingdings"/>
      </w:rPr>
    </w:lvl>
    <w:lvl w:ilvl="6" w:tplc="BE3ECD62">
      <w:start w:val="1"/>
      <w:numFmt w:val="bullet"/>
      <w:lvlText w:val=""/>
      <w:lvlJc w:val="left"/>
      <w:pPr>
        <w:ind w:left="5040" w:hanging="360"/>
      </w:pPr>
      <w:rPr>
        <w:rFonts w:hint="default" w:ascii="Symbol" w:hAnsi="Symbol"/>
      </w:rPr>
    </w:lvl>
    <w:lvl w:ilvl="7" w:tplc="DF8E06EA">
      <w:start w:val="1"/>
      <w:numFmt w:val="bullet"/>
      <w:lvlText w:val="o"/>
      <w:lvlJc w:val="left"/>
      <w:pPr>
        <w:ind w:left="5760" w:hanging="360"/>
      </w:pPr>
      <w:rPr>
        <w:rFonts w:hint="default" w:ascii="Courier New" w:hAnsi="Courier New"/>
      </w:rPr>
    </w:lvl>
    <w:lvl w:ilvl="8" w:tplc="887C7E18">
      <w:start w:val="1"/>
      <w:numFmt w:val="bullet"/>
      <w:lvlText w:val=""/>
      <w:lvlJc w:val="left"/>
      <w:pPr>
        <w:ind w:left="6480" w:hanging="360"/>
      </w:pPr>
      <w:rPr>
        <w:rFonts w:hint="default" w:ascii="Wingdings" w:hAnsi="Wingdings"/>
      </w:rPr>
    </w:lvl>
  </w:abstractNum>
  <w:abstractNum w:abstractNumId="6" w15:restartNumberingAfterBreak="0">
    <w:nsid w:val="4FFD5405"/>
    <w:multiLevelType w:val="hybridMultilevel"/>
    <w:tmpl w:val="08D06E12"/>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7" w15:restartNumberingAfterBreak="0">
    <w:nsid w:val="538B402D"/>
    <w:multiLevelType w:val="hybridMultilevel"/>
    <w:tmpl w:val="68FE74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A81D18E"/>
    <w:multiLevelType w:val="hybridMultilevel"/>
    <w:tmpl w:val="04C68F38"/>
    <w:lvl w:ilvl="0" w:tplc="F8509B90">
      <w:start w:val="5"/>
      <w:numFmt w:val="decimal"/>
      <w:lvlText w:val="%1."/>
      <w:lvlJc w:val="left"/>
      <w:pPr>
        <w:ind w:left="720" w:hanging="360"/>
      </w:pPr>
    </w:lvl>
    <w:lvl w:ilvl="1" w:tplc="79A05D4E">
      <w:start w:val="1"/>
      <w:numFmt w:val="lowerLetter"/>
      <w:lvlText w:val="%2."/>
      <w:lvlJc w:val="left"/>
      <w:pPr>
        <w:ind w:left="1788" w:hanging="360"/>
      </w:pPr>
    </w:lvl>
    <w:lvl w:ilvl="2" w:tplc="E696C8E4">
      <w:start w:val="1"/>
      <w:numFmt w:val="lowerRoman"/>
      <w:lvlText w:val="%3."/>
      <w:lvlJc w:val="right"/>
      <w:pPr>
        <w:ind w:left="2508" w:hanging="180"/>
      </w:pPr>
    </w:lvl>
    <w:lvl w:ilvl="3" w:tplc="783AC55E">
      <w:start w:val="1"/>
      <w:numFmt w:val="decimal"/>
      <w:lvlText w:val="%4."/>
      <w:lvlJc w:val="left"/>
      <w:pPr>
        <w:ind w:left="3228" w:hanging="360"/>
      </w:pPr>
    </w:lvl>
    <w:lvl w:ilvl="4" w:tplc="2A4E7048">
      <w:start w:val="1"/>
      <w:numFmt w:val="lowerLetter"/>
      <w:lvlText w:val="%5."/>
      <w:lvlJc w:val="left"/>
      <w:pPr>
        <w:ind w:left="3948" w:hanging="360"/>
      </w:pPr>
    </w:lvl>
    <w:lvl w:ilvl="5" w:tplc="EA2ACAE0">
      <w:start w:val="1"/>
      <w:numFmt w:val="lowerRoman"/>
      <w:lvlText w:val="%6."/>
      <w:lvlJc w:val="right"/>
      <w:pPr>
        <w:ind w:left="4668" w:hanging="180"/>
      </w:pPr>
    </w:lvl>
    <w:lvl w:ilvl="6" w:tplc="70920A7E">
      <w:start w:val="1"/>
      <w:numFmt w:val="decimal"/>
      <w:lvlText w:val="%7."/>
      <w:lvlJc w:val="left"/>
      <w:pPr>
        <w:ind w:left="5388" w:hanging="360"/>
      </w:pPr>
    </w:lvl>
    <w:lvl w:ilvl="7" w:tplc="09B0E586">
      <w:start w:val="1"/>
      <w:numFmt w:val="lowerLetter"/>
      <w:lvlText w:val="%8."/>
      <w:lvlJc w:val="left"/>
      <w:pPr>
        <w:ind w:left="6108" w:hanging="360"/>
      </w:pPr>
    </w:lvl>
    <w:lvl w:ilvl="8" w:tplc="0A608742">
      <w:start w:val="1"/>
      <w:numFmt w:val="lowerRoman"/>
      <w:lvlText w:val="%9."/>
      <w:lvlJc w:val="right"/>
      <w:pPr>
        <w:ind w:left="6828" w:hanging="180"/>
      </w:pPr>
    </w:lvl>
  </w:abstractNum>
  <w:abstractNum w:abstractNumId="9" w15:restartNumberingAfterBreak="0">
    <w:nsid w:val="62E5345E"/>
    <w:multiLevelType w:val="hybridMultilevel"/>
    <w:tmpl w:val="68C6DC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 w15:restartNumberingAfterBreak="0">
    <w:nsid w:val="7A34600F"/>
    <w:multiLevelType w:val="hybridMultilevel"/>
    <w:tmpl w:val="C23E6FEA"/>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16cid:durableId="2116947789">
    <w:abstractNumId w:val="5"/>
  </w:num>
  <w:num w:numId="2" w16cid:durableId="620769057">
    <w:abstractNumId w:val="2"/>
  </w:num>
  <w:num w:numId="3" w16cid:durableId="618267768">
    <w:abstractNumId w:val="4"/>
  </w:num>
  <w:num w:numId="4" w16cid:durableId="1511067178">
    <w:abstractNumId w:val="0"/>
  </w:num>
  <w:num w:numId="5" w16cid:durableId="687870254">
    <w:abstractNumId w:val="8"/>
  </w:num>
  <w:num w:numId="6" w16cid:durableId="905994900">
    <w:abstractNumId w:val="3"/>
  </w:num>
  <w:num w:numId="7" w16cid:durableId="554778722">
    <w:abstractNumId w:val="1"/>
  </w:num>
  <w:num w:numId="8" w16cid:durableId="297346063">
    <w:abstractNumId w:val="6"/>
  </w:num>
  <w:num w:numId="9" w16cid:durableId="1034966236">
    <w:abstractNumId w:val="7"/>
  </w:num>
  <w:num w:numId="10" w16cid:durableId="2087410089">
    <w:abstractNumId w:val="2"/>
  </w:num>
  <w:num w:numId="11" w16cid:durableId="128788555">
    <w:abstractNumId w:val="10"/>
  </w:num>
  <w:num w:numId="12" w16cid:durableId="1533958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7B"/>
    <w:rsid w:val="00001FAF"/>
    <w:rsid w:val="000050E2"/>
    <w:rsid w:val="0000514D"/>
    <w:rsid w:val="00006883"/>
    <w:rsid w:val="00006BD3"/>
    <w:rsid w:val="00007A08"/>
    <w:rsid w:val="00007DE2"/>
    <w:rsid w:val="000124EB"/>
    <w:rsid w:val="00012E9C"/>
    <w:rsid w:val="0001692A"/>
    <w:rsid w:val="00016FF2"/>
    <w:rsid w:val="0002044E"/>
    <w:rsid w:val="0002047F"/>
    <w:rsid w:val="0002112E"/>
    <w:rsid w:val="00021769"/>
    <w:rsid w:val="00021B83"/>
    <w:rsid w:val="00023278"/>
    <w:rsid w:val="0002775B"/>
    <w:rsid w:val="00027E6A"/>
    <w:rsid w:val="00030E2E"/>
    <w:rsid w:val="000328FF"/>
    <w:rsid w:val="00032BBF"/>
    <w:rsid w:val="00033131"/>
    <w:rsid w:val="000332CF"/>
    <w:rsid w:val="00033E42"/>
    <w:rsid w:val="0003466B"/>
    <w:rsid w:val="00034C32"/>
    <w:rsid w:val="00040B20"/>
    <w:rsid w:val="0004272E"/>
    <w:rsid w:val="00043848"/>
    <w:rsid w:val="00043CC4"/>
    <w:rsid w:val="00046963"/>
    <w:rsid w:val="00050697"/>
    <w:rsid w:val="000529FE"/>
    <w:rsid w:val="000559F6"/>
    <w:rsid w:val="0005633F"/>
    <w:rsid w:val="00061CBE"/>
    <w:rsid w:val="00061CF8"/>
    <w:rsid w:val="00063AB0"/>
    <w:rsid w:val="00064629"/>
    <w:rsid w:val="0006495A"/>
    <w:rsid w:val="00067260"/>
    <w:rsid w:val="000673DB"/>
    <w:rsid w:val="00072B6C"/>
    <w:rsid w:val="000733A7"/>
    <w:rsid w:val="00074DD4"/>
    <w:rsid w:val="000774F8"/>
    <w:rsid w:val="00081751"/>
    <w:rsid w:val="00081F17"/>
    <w:rsid w:val="0008237C"/>
    <w:rsid w:val="0009105B"/>
    <w:rsid w:val="00091B2C"/>
    <w:rsid w:val="000950FA"/>
    <w:rsid w:val="00095427"/>
    <w:rsid w:val="000A0E9C"/>
    <w:rsid w:val="000A2130"/>
    <w:rsid w:val="000A2F18"/>
    <w:rsid w:val="000A2F60"/>
    <w:rsid w:val="000A334A"/>
    <w:rsid w:val="000A4D2E"/>
    <w:rsid w:val="000A4ED1"/>
    <w:rsid w:val="000A54FC"/>
    <w:rsid w:val="000A5895"/>
    <w:rsid w:val="000A6DE2"/>
    <w:rsid w:val="000B05A2"/>
    <w:rsid w:val="000B1D57"/>
    <w:rsid w:val="000B1EDC"/>
    <w:rsid w:val="000B22BD"/>
    <w:rsid w:val="000B262E"/>
    <w:rsid w:val="000B2B9E"/>
    <w:rsid w:val="000B2DEC"/>
    <w:rsid w:val="000B3A03"/>
    <w:rsid w:val="000B513A"/>
    <w:rsid w:val="000B6201"/>
    <w:rsid w:val="000C2762"/>
    <w:rsid w:val="000C3188"/>
    <w:rsid w:val="000C41AD"/>
    <w:rsid w:val="000C5E4F"/>
    <w:rsid w:val="000C6ED3"/>
    <w:rsid w:val="000C7906"/>
    <w:rsid w:val="000D249A"/>
    <w:rsid w:val="000D3580"/>
    <w:rsid w:val="000D3EBB"/>
    <w:rsid w:val="000D45EB"/>
    <w:rsid w:val="000D481F"/>
    <w:rsid w:val="000D5B6C"/>
    <w:rsid w:val="000D7888"/>
    <w:rsid w:val="000E01BC"/>
    <w:rsid w:val="000E123C"/>
    <w:rsid w:val="000E1543"/>
    <w:rsid w:val="000E6353"/>
    <w:rsid w:val="000F0056"/>
    <w:rsid w:val="000F0CBE"/>
    <w:rsid w:val="000F2CA1"/>
    <w:rsid w:val="000F310F"/>
    <w:rsid w:val="000F37A4"/>
    <w:rsid w:val="000F5583"/>
    <w:rsid w:val="000F62D5"/>
    <w:rsid w:val="000F798E"/>
    <w:rsid w:val="000F7FA9"/>
    <w:rsid w:val="00100A9C"/>
    <w:rsid w:val="00102764"/>
    <w:rsid w:val="0010403A"/>
    <w:rsid w:val="0010606E"/>
    <w:rsid w:val="001103EF"/>
    <w:rsid w:val="00111EEC"/>
    <w:rsid w:val="00113671"/>
    <w:rsid w:val="00113718"/>
    <w:rsid w:val="00114C64"/>
    <w:rsid w:val="001156E7"/>
    <w:rsid w:val="00115801"/>
    <w:rsid w:val="00115C10"/>
    <w:rsid w:val="00116E02"/>
    <w:rsid w:val="001177D7"/>
    <w:rsid w:val="0011788D"/>
    <w:rsid w:val="00120871"/>
    <w:rsid w:val="00120B6C"/>
    <w:rsid w:val="00123985"/>
    <w:rsid w:val="00124087"/>
    <w:rsid w:val="001243A5"/>
    <w:rsid w:val="001262F5"/>
    <w:rsid w:val="001266A0"/>
    <w:rsid w:val="001300E3"/>
    <w:rsid w:val="001314F7"/>
    <w:rsid w:val="00131ED6"/>
    <w:rsid w:val="001320E5"/>
    <w:rsid w:val="001359B7"/>
    <w:rsid w:val="00137E5E"/>
    <w:rsid w:val="00140C73"/>
    <w:rsid w:val="00142956"/>
    <w:rsid w:val="001435AC"/>
    <w:rsid w:val="00144D3D"/>
    <w:rsid w:val="001460F0"/>
    <w:rsid w:val="001467CB"/>
    <w:rsid w:val="001504FB"/>
    <w:rsid w:val="0015094A"/>
    <w:rsid w:val="00150E72"/>
    <w:rsid w:val="00151C62"/>
    <w:rsid w:val="001532D1"/>
    <w:rsid w:val="00154C6A"/>
    <w:rsid w:val="001564AD"/>
    <w:rsid w:val="001572CC"/>
    <w:rsid w:val="001606E7"/>
    <w:rsid w:val="00161F49"/>
    <w:rsid w:val="00162FFD"/>
    <w:rsid w:val="001642FE"/>
    <w:rsid w:val="001670F6"/>
    <w:rsid w:val="00170F8C"/>
    <w:rsid w:val="00171683"/>
    <w:rsid w:val="001729E4"/>
    <w:rsid w:val="00176098"/>
    <w:rsid w:val="001816B3"/>
    <w:rsid w:val="00181CD2"/>
    <w:rsid w:val="00182D0C"/>
    <w:rsid w:val="0018302D"/>
    <w:rsid w:val="001839B0"/>
    <w:rsid w:val="00183E26"/>
    <w:rsid w:val="001847E8"/>
    <w:rsid w:val="001854A1"/>
    <w:rsid w:val="00185701"/>
    <w:rsid w:val="00192A01"/>
    <w:rsid w:val="001932B9"/>
    <w:rsid w:val="00194C50"/>
    <w:rsid w:val="0019530C"/>
    <w:rsid w:val="00196E75"/>
    <w:rsid w:val="001A0557"/>
    <w:rsid w:val="001A22DB"/>
    <w:rsid w:val="001A242C"/>
    <w:rsid w:val="001A3DCF"/>
    <w:rsid w:val="001A3F9E"/>
    <w:rsid w:val="001A500C"/>
    <w:rsid w:val="001A5D6E"/>
    <w:rsid w:val="001A5EFE"/>
    <w:rsid w:val="001B1CD8"/>
    <w:rsid w:val="001B32B1"/>
    <w:rsid w:val="001B3ECE"/>
    <w:rsid w:val="001B57F3"/>
    <w:rsid w:val="001B5E08"/>
    <w:rsid w:val="001B6E99"/>
    <w:rsid w:val="001B72A3"/>
    <w:rsid w:val="001C2A5C"/>
    <w:rsid w:val="001C40F0"/>
    <w:rsid w:val="001C60D8"/>
    <w:rsid w:val="001D2BC3"/>
    <w:rsid w:val="001D3436"/>
    <w:rsid w:val="001D3B57"/>
    <w:rsid w:val="001D4294"/>
    <w:rsid w:val="001D4BAC"/>
    <w:rsid w:val="001D5A7F"/>
    <w:rsid w:val="001D731D"/>
    <w:rsid w:val="001E0637"/>
    <w:rsid w:val="001E0E46"/>
    <w:rsid w:val="001E0F4A"/>
    <w:rsid w:val="001E28FB"/>
    <w:rsid w:val="001E4464"/>
    <w:rsid w:val="001E6FE7"/>
    <w:rsid w:val="001E7BC2"/>
    <w:rsid w:val="001F0469"/>
    <w:rsid w:val="001F1762"/>
    <w:rsid w:val="001F3499"/>
    <w:rsid w:val="001F36D3"/>
    <w:rsid w:val="001F3C66"/>
    <w:rsid w:val="001F3F23"/>
    <w:rsid w:val="001F69B5"/>
    <w:rsid w:val="001F7A05"/>
    <w:rsid w:val="001F7A3E"/>
    <w:rsid w:val="001F7F02"/>
    <w:rsid w:val="00202475"/>
    <w:rsid w:val="0020324C"/>
    <w:rsid w:val="0020407B"/>
    <w:rsid w:val="002057E4"/>
    <w:rsid w:val="00205CAC"/>
    <w:rsid w:val="00207D61"/>
    <w:rsid w:val="00212B62"/>
    <w:rsid w:val="00213A88"/>
    <w:rsid w:val="002140EC"/>
    <w:rsid w:val="002201E4"/>
    <w:rsid w:val="00222042"/>
    <w:rsid w:val="0022355D"/>
    <w:rsid w:val="00224669"/>
    <w:rsid w:val="002247F8"/>
    <w:rsid w:val="00225571"/>
    <w:rsid w:val="0022580C"/>
    <w:rsid w:val="00225BBC"/>
    <w:rsid w:val="0022630E"/>
    <w:rsid w:val="00227BC4"/>
    <w:rsid w:val="00230E4D"/>
    <w:rsid w:val="00231FD3"/>
    <w:rsid w:val="002322B2"/>
    <w:rsid w:val="00232A31"/>
    <w:rsid w:val="00234BD4"/>
    <w:rsid w:val="002354CE"/>
    <w:rsid w:val="002401C9"/>
    <w:rsid w:val="00240996"/>
    <w:rsid w:val="00241737"/>
    <w:rsid w:val="00242BA7"/>
    <w:rsid w:val="002444E1"/>
    <w:rsid w:val="00244D1C"/>
    <w:rsid w:val="00246430"/>
    <w:rsid w:val="002472AA"/>
    <w:rsid w:val="0024776E"/>
    <w:rsid w:val="002508FC"/>
    <w:rsid w:val="002518CF"/>
    <w:rsid w:val="002539A3"/>
    <w:rsid w:val="00254030"/>
    <w:rsid w:val="002541CA"/>
    <w:rsid w:val="0025677D"/>
    <w:rsid w:val="002575C3"/>
    <w:rsid w:val="00261617"/>
    <w:rsid w:val="00262AA6"/>
    <w:rsid w:val="002648AD"/>
    <w:rsid w:val="00270D3E"/>
    <w:rsid w:val="00273F8A"/>
    <w:rsid w:val="00274440"/>
    <w:rsid w:val="0027603A"/>
    <w:rsid w:val="00276249"/>
    <w:rsid w:val="00277E13"/>
    <w:rsid w:val="002804F8"/>
    <w:rsid w:val="00280789"/>
    <w:rsid w:val="00281BBF"/>
    <w:rsid w:val="0028264D"/>
    <w:rsid w:val="00283912"/>
    <w:rsid w:val="00284B00"/>
    <w:rsid w:val="00290037"/>
    <w:rsid w:val="00291047"/>
    <w:rsid w:val="002A043C"/>
    <w:rsid w:val="002A244B"/>
    <w:rsid w:val="002A5285"/>
    <w:rsid w:val="002A5927"/>
    <w:rsid w:val="002A747E"/>
    <w:rsid w:val="002A7DDE"/>
    <w:rsid w:val="002B1C8B"/>
    <w:rsid w:val="002B46D7"/>
    <w:rsid w:val="002B50FF"/>
    <w:rsid w:val="002B6891"/>
    <w:rsid w:val="002C0155"/>
    <w:rsid w:val="002C0947"/>
    <w:rsid w:val="002C0E64"/>
    <w:rsid w:val="002C1885"/>
    <w:rsid w:val="002C2B4F"/>
    <w:rsid w:val="002C6836"/>
    <w:rsid w:val="002D17E6"/>
    <w:rsid w:val="002D2668"/>
    <w:rsid w:val="002D3590"/>
    <w:rsid w:val="002D3F4E"/>
    <w:rsid w:val="002D46D2"/>
    <w:rsid w:val="002D5328"/>
    <w:rsid w:val="002E2B85"/>
    <w:rsid w:val="002E3EC5"/>
    <w:rsid w:val="002E52FC"/>
    <w:rsid w:val="002E7FAC"/>
    <w:rsid w:val="002F000A"/>
    <w:rsid w:val="002F10D0"/>
    <w:rsid w:val="002F3D7D"/>
    <w:rsid w:val="002F43BD"/>
    <w:rsid w:val="002F49C6"/>
    <w:rsid w:val="002F59D0"/>
    <w:rsid w:val="00301504"/>
    <w:rsid w:val="003038BF"/>
    <w:rsid w:val="0031155C"/>
    <w:rsid w:val="003145A5"/>
    <w:rsid w:val="00314F26"/>
    <w:rsid w:val="00315C37"/>
    <w:rsid w:val="00316376"/>
    <w:rsid w:val="00317C22"/>
    <w:rsid w:val="00322D68"/>
    <w:rsid w:val="003256AD"/>
    <w:rsid w:val="00325A38"/>
    <w:rsid w:val="00327BB4"/>
    <w:rsid w:val="00330227"/>
    <w:rsid w:val="003305E4"/>
    <w:rsid w:val="003309AA"/>
    <w:rsid w:val="003337F4"/>
    <w:rsid w:val="00334A79"/>
    <w:rsid w:val="00334C20"/>
    <w:rsid w:val="0033602D"/>
    <w:rsid w:val="00336A92"/>
    <w:rsid w:val="003400F0"/>
    <w:rsid w:val="00344E21"/>
    <w:rsid w:val="0034554F"/>
    <w:rsid w:val="00345CDE"/>
    <w:rsid w:val="00345D60"/>
    <w:rsid w:val="00345FBD"/>
    <w:rsid w:val="003465A9"/>
    <w:rsid w:val="00346883"/>
    <w:rsid w:val="003506EA"/>
    <w:rsid w:val="00350AA6"/>
    <w:rsid w:val="00350E5F"/>
    <w:rsid w:val="003516FA"/>
    <w:rsid w:val="00351B8C"/>
    <w:rsid w:val="00355F90"/>
    <w:rsid w:val="003656F2"/>
    <w:rsid w:val="00366900"/>
    <w:rsid w:val="00366D43"/>
    <w:rsid w:val="00371C00"/>
    <w:rsid w:val="00371F01"/>
    <w:rsid w:val="0037217C"/>
    <w:rsid w:val="0037264D"/>
    <w:rsid w:val="0037272E"/>
    <w:rsid w:val="003748BB"/>
    <w:rsid w:val="00375F68"/>
    <w:rsid w:val="00377484"/>
    <w:rsid w:val="003803F2"/>
    <w:rsid w:val="00380F30"/>
    <w:rsid w:val="003811C4"/>
    <w:rsid w:val="00381CF2"/>
    <w:rsid w:val="00382899"/>
    <w:rsid w:val="003840DF"/>
    <w:rsid w:val="00385021"/>
    <w:rsid w:val="00387123"/>
    <w:rsid w:val="003901CF"/>
    <w:rsid w:val="00390CCE"/>
    <w:rsid w:val="00391DB9"/>
    <w:rsid w:val="00391E56"/>
    <w:rsid w:val="0039251C"/>
    <w:rsid w:val="00392687"/>
    <w:rsid w:val="00392A51"/>
    <w:rsid w:val="0039484C"/>
    <w:rsid w:val="0039542A"/>
    <w:rsid w:val="003958F8"/>
    <w:rsid w:val="003A016C"/>
    <w:rsid w:val="003A5495"/>
    <w:rsid w:val="003A7C87"/>
    <w:rsid w:val="003B026F"/>
    <w:rsid w:val="003B3B91"/>
    <w:rsid w:val="003B3C41"/>
    <w:rsid w:val="003B4160"/>
    <w:rsid w:val="003B4AB0"/>
    <w:rsid w:val="003B6B3D"/>
    <w:rsid w:val="003C0997"/>
    <w:rsid w:val="003C0C3E"/>
    <w:rsid w:val="003C18D8"/>
    <w:rsid w:val="003C3392"/>
    <w:rsid w:val="003C33D4"/>
    <w:rsid w:val="003C458A"/>
    <w:rsid w:val="003C48EE"/>
    <w:rsid w:val="003C65B0"/>
    <w:rsid w:val="003C74D4"/>
    <w:rsid w:val="003D077C"/>
    <w:rsid w:val="003D0A93"/>
    <w:rsid w:val="003D24BC"/>
    <w:rsid w:val="003D45B0"/>
    <w:rsid w:val="003D48CD"/>
    <w:rsid w:val="003D70BC"/>
    <w:rsid w:val="003E0131"/>
    <w:rsid w:val="003E0418"/>
    <w:rsid w:val="003E09F7"/>
    <w:rsid w:val="003E0C3A"/>
    <w:rsid w:val="003E1B0E"/>
    <w:rsid w:val="003E3569"/>
    <w:rsid w:val="003E40C8"/>
    <w:rsid w:val="003E4DB7"/>
    <w:rsid w:val="003E5CC7"/>
    <w:rsid w:val="003F536A"/>
    <w:rsid w:val="003F5969"/>
    <w:rsid w:val="003F6522"/>
    <w:rsid w:val="003F7421"/>
    <w:rsid w:val="004011F1"/>
    <w:rsid w:val="00402E5D"/>
    <w:rsid w:val="004038A9"/>
    <w:rsid w:val="0040798A"/>
    <w:rsid w:val="00407CE4"/>
    <w:rsid w:val="0041118E"/>
    <w:rsid w:val="00411B83"/>
    <w:rsid w:val="00412F87"/>
    <w:rsid w:val="00413CA6"/>
    <w:rsid w:val="00413EAE"/>
    <w:rsid w:val="00416503"/>
    <w:rsid w:val="004175B8"/>
    <w:rsid w:val="004176EB"/>
    <w:rsid w:val="00417A8C"/>
    <w:rsid w:val="00420BEA"/>
    <w:rsid w:val="0042100B"/>
    <w:rsid w:val="00421077"/>
    <w:rsid w:val="00422816"/>
    <w:rsid w:val="0042335A"/>
    <w:rsid w:val="00423B33"/>
    <w:rsid w:val="0042437C"/>
    <w:rsid w:val="004266F8"/>
    <w:rsid w:val="004272DD"/>
    <w:rsid w:val="00427C2F"/>
    <w:rsid w:val="00430596"/>
    <w:rsid w:val="004312DF"/>
    <w:rsid w:val="004313DD"/>
    <w:rsid w:val="00433D19"/>
    <w:rsid w:val="00433FFF"/>
    <w:rsid w:val="00436D87"/>
    <w:rsid w:val="00437125"/>
    <w:rsid w:val="004406E0"/>
    <w:rsid w:val="004411A2"/>
    <w:rsid w:val="00441DD2"/>
    <w:rsid w:val="0044213B"/>
    <w:rsid w:val="004425D1"/>
    <w:rsid w:val="00443281"/>
    <w:rsid w:val="0044478F"/>
    <w:rsid w:val="0044553F"/>
    <w:rsid w:val="00447CBE"/>
    <w:rsid w:val="00450874"/>
    <w:rsid w:val="00450BCC"/>
    <w:rsid w:val="00451A48"/>
    <w:rsid w:val="004525EE"/>
    <w:rsid w:val="00454766"/>
    <w:rsid w:val="004548E3"/>
    <w:rsid w:val="00455A57"/>
    <w:rsid w:val="00455C3B"/>
    <w:rsid w:val="00455D9E"/>
    <w:rsid w:val="00462B2E"/>
    <w:rsid w:val="00463C77"/>
    <w:rsid w:val="004659AA"/>
    <w:rsid w:val="004672AE"/>
    <w:rsid w:val="00467786"/>
    <w:rsid w:val="0046799C"/>
    <w:rsid w:val="00467FEC"/>
    <w:rsid w:val="00470016"/>
    <w:rsid w:val="0047240C"/>
    <w:rsid w:val="004726E7"/>
    <w:rsid w:val="004728D8"/>
    <w:rsid w:val="0047508C"/>
    <w:rsid w:val="00475348"/>
    <w:rsid w:val="004761CF"/>
    <w:rsid w:val="004763BC"/>
    <w:rsid w:val="00477689"/>
    <w:rsid w:val="00477D07"/>
    <w:rsid w:val="004813C7"/>
    <w:rsid w:val="004823E0"/>
    <w:rsid w:val="004825C2"/>
    <w:rsid w:val="004852E5"/>
    <w:rsid w:val="00486746"/>
    <w:rsid w:val="00487E71"/>
    <w:rsid w:val="00491D7C"/>
    <w:rsid w:val="00492E77"/>
    <w:rsid w:val="0049301C"/>
    <w:rsid w:val="00493281"/>
    <w:rsid w:val="00493BBC"/>
    <w:rsid w:val="00495926"/>
    <w:rsid w:val="004A07DA"/>
    <w:rsid w:val="004A083D"/>
    <w:rsid w:val="004A25AA"/>
    <w:rsid w:val="004A3355"/>
    <w:rsid w:val="004A39D7"/>
    <w:rsid w:val="004A5622"/>
    <w:rsid w:val="004A65BB"/>
    <w:rsid w:val="004B0B96"/>
    <w:rsid w:val="004B1DF8"/>
    <w:rsid w:val="004B2E57"/>
    <w:rsid w:val="004B3E02"/>
    <w:rsid w:val="004B7C9A"/>
    <w:rsid w:val="004C0C35"/>
    <w:rsid w:val="004D0135"/>
    <w:rsid w:val="004D0997"/>
    <w:rsid w:val="004D0D1C"/>
    <w:rsid w:val="004D1C08"/>
    <w:rsid w:val="004D1F47"/>
    <w:rsid w:val="004D48C2"/>
    <w:rsid w:val="004D4C58"/>
    <w:rsid w:val="004D5C2B"/>
    <w:rsid w:val="004D5EDC"/>
    <w:rsid w:val="004E2CF3"/>
    <w:rsid w:val="004E33AD"/>
    <w:rsid w:val="004E3DBB"/>
    <w:rsid w:val="004E548E"/>
    <w:rsid w:val="004E62EA"/>
    <w:rsid w:val="004E6796"/>
    <w:rsid w:val="004F018D"/>
    <w:rsid w:val="004F0B08"/>
    <w:rsid w:val="004F43FC"/>
    <w:rsid w:val="004F460F"/>
    <w:rsid w:val="004F4CCD"/>
    <w:rsid w:val="004F5FC6"/>
    <w:rsid w:val="004F60F0"/>
    <w:rsid w:val="004F61CD"/>
    <w:rsid w:val="004F716D"/>
    <w:rsid w:val="004F77DB"/>
    <w:rsid w:val="00503B58"/>
    <w:rsid w:val="00504DD4"/>
    <w:rsid w:val="00505168"/>
    <w:rsid w:val="00506526"/>
    <w:rsid w:val="00506BF0"/>
    <w:rsid w:val="00507C81"/>
    <w:rsid w:val="00507F69"/>
    <w:rsid w:val="00511ADA"/>
    <w:rsid w:val="00511FCE"/>
    <w:rsid w:val="00512175"/>
    <w:rsid w:val="00514C41"/>
    <w:rsid w:val="0051648D"/>
    <w:rsid w:val="00517411"/>
    <w:rsid w:val="00517DF1"/>
    <w:rsid w:val="005200BF"/>
    <w:rsid w:val="00520E4C"/>
    <w:rsid w:val="0052143B"/>
    <w:rsid w:val="0052166B"/>
    <w:rsid w:val="005249BC"/>
    <w:rsid w:val="00525506"/>
    <w:rsid w:val="00526046"/>
    <w:rsid w:val="00527139"/>
    <w:rsid w:val="00530ADC"/>
    <w:rsid w:val="00534AB5"/>
    <w:rsid w:val="00534E28"/>
    <w:rsid w:val="005354B1"/>
    <w:rsid w:val="005367DF"/>
    <w:rsid w:val="00536829"/>
    <w:rsid w:val="00537D42"/>
    <w:rsid w:val="0054215F"/>
    <w:rsid w:val="00542847"/>
    <w:rsid w:val="00542C46"/>
    <w:rsid w:val="0054353C"/>
    <w:rsid w:val="005457BF"/>
    <w:rsid w:val="00545F35"/>
    <w:rsid w:val="005466BE"/>
    <w:rsid w:val="00546A89"/>
    <w:rsid w:val="00554018"/>
    <w:rsid w:val="00557923"/>
    <w:rsid w:val="005610E9"/>
    <w:rsid w:val="00563845"/>
    <w:rsid w:val="005645CB"/>
    <w:rsid w:val="0056465E"/>
    <w:rsid w:val="00567341"/>
    <w:rsid w:val="0057468A"/>
    <w:rsid w:val="005746A1"/>
    <w:rsid w:val="005768DB"/>
    <w:rsid w:val="00576997"/>
    <w:rsid w:val="00577115"/>
    <w:rsid w:val="00577BA6"/>
    <w:rsid w:val="00582EC0"/>
    <w:rsid w:val="00583CC9"/>
    <w:rsid w:val="005849DC"/>
    <w:rsid w:val="005852D5"/>
    <w:rsid w:val="00585DBC"/>
    <w:rsid w:val="0058631B"/>
    <w:rsid w:val="00587D64"/>
    <w:rsid w:val="00590F04"/>
    <w:rsid w:val="00592B2F"/>
    <w:rsid w:val="00596AE8"/>
    <w:rsid w:val="00596D94"/>
    <w:rsid w:val="005A0E39"/>
    <w:rsid w:val="005A36E3"/>
    <w:rsid w:val="005A5112"/>
    <w:rsid w:val="005B0059"/>
    <w:rsid w:val="005B1630"/>
    <w:rsid w:val="005B18E8"/>
    <w:rsid w:val="005B19A3"/>
    <w:rsid w:val="005B3C79"/>
    <w:rsid w:val="005B4391"/>
    <w:rsid w:val="005B4F2A"/>
    <w:rsid w:val="005B5907"/>
    <w:rsid w:val="005B6BF1"/>
    <w:rsid w:val="005C0895"/>
    <w:rsid w:val="005C0F7C"/>
    <w:rsid w:val="005C174A"/>
    <w:rsid w:val="005C2049"/>
    <w:rsid w:val="005C4ABC"/>
    <w:rsid w:val="005C502A"/>
    <w:rsid w:val="005D1333"/>
    <w:rsid w:val="005D1808"/>
    <w:rsid w:val="005D41D0"/>
    <w:rsid w:val="005D5842"/>
    <w:rsid w:val="005E2F27"/>
    <w:rsid w:val="005E39D6"/>
    <w:rsid w:val="005E3AB2"/>
    <w:rsid w:val="005E430C"/>
    <w:rsid w:val="005E58BB"/>
    <w:rsid w:val="005E5B5B"/>
    <w:rsid w:val="005E5BCE"/>
    <w:rsid w:val="005E5E19"/>
    <w:rsid w:val="005E6794"/>
    <w:rsid w:val="005E77DD"/>
    <w:rsid w:val="005F0A4D"/>
    <w:rsid w:val="005F0BF0"/>
    <w:rsid w:val="005F13D8"/>
    <w:rsid w:val="005F18E1"/>
    <w:rsid w:val="005F2020"/>
    <w:rsid w:val="005F36C3"/>
    <w:rsid w:val="005F399B"/>
    <w:rsid w:val="005F45CE"/>
    <w:rsid w:val="0060006A"/>
    <w:rsid w:val="006015AE"/>
    <w:rsid w:val="00601896"/>
    <w:rsid w:val="00603134"/>
    <w:rsid w:val="00603AD6"/>
    <w:rsid w:val="00607DE5"/>
    <w:rsid w:val="00612996"/>
    <w:rsid w:val="00613EFD"/>
    <w:rsid w:val="00615816"/>
    <w:rsid w:val="006161C0"/>
    <w:rsid w:val="006200FF"/>
    <w:rsid w:val="00620FC2"/>
    <w:rsid w:val="00623296"/>
    <w:rsid w:val="00627940"/>
    <w:rsid w:val="00630237"/>
    <w:rsid w:val="006341E6"/>
    <w:rsid w:val="00634711"/>
    <w:rsid w:val="006374DB"/>
    <w:rsid w:val="00637719"/>
    <w:rsid w:val="00641BF1"/>
    <w:rsid w:val="006426E2"/>
    <w:rsid w:val="00643BF0"/>
    <w:rsid w:val="0064518A"/>
    <w:rsid w:val="00645439"/>
    <w:rsid w:val="00653A5A"/>
    <w:rsid w:val="006569E9"/>
    <w:rsid w:val="00657F74"/>
    <w:rsid w:val="00660958"/>
    <w:rsid w:val="006614D0"/>
    <w:rsid w:val="00661536"/>
    <w:rsid w:val="00663196"/>
    <w:rsid w:val="00663D2F"/>
    <w:rsid w:val="00666B15"/>
    <w:rsid w:val="0066757C"/>
    <w:rsid w:val="0066779A"/>
    <w:rsid w:val="00667E31"/>
    <w:rsid w:val="00670BBF"/>
    <w:rsid w:val="00670D60"/>
    <w:rsid w:val="00671E03"/>
    <w:rsid w:val="0067286C"/>
    <w:rsid w:val="00674811"/>
    <w:rsid w:val="006763DD"/>
    <w:rsid w:val="00676A41"/>
    <w:rsid w:val="00676AA4"/>
    <w:rsid w:val="0068259A"/>
    <w:rsid w:val="006828D8"/>
    <w:rsid w:val="00682B84"/>
    <w:rsid w:val="006844A7"/>
    <w:rsid w:val="00684878"/>
    <w:rsid w:val="00684D2D"/>
    <w:rsid w:val="006900F8"/>
    <w:rsid w:val="00692D5E"/>
    <w:rsid w:val="0069457F"/>
    <w:rsid w:val="0069638E"/>
    <w:rsid w:val="00696545"/>
    <w:rsid w:val="006A14E3"/>
    <w:rsid w:val="006A1AE3"/>
    <w:rsid w:val="006A6CB1"/>
    <w:rsid w:val="006A7AB6"/>
    <w:rsid w:val="006B1383"/>
    <w:rsid w:val="006B2399"/>
    <w:rsid w:val="006B293B"/>
    <w:rsid w:val="006B3E59"/>
    <w:rsid w:val="006B4AC5"/>
    <w:rsid w:val="006B55E7"/>
    <w:rsid w:val="006B6DDE"/>
    <w:rsid w:val="006B767D"/>
    <w:rsid w:val="006C06ED"/>
    <w:rsid w:val="006C0F0D"/>
    <w:rsid w:val="006C1969"/>
    <w:rsid w:val="006C32B2"/>
    <w:rsid w:val="006C3412"/>
    <w:rsid w:val="006D0031"/>
    <w:rsid w:val="006D0A39"/>
    <w:rsid w:val="006D1F09"/>
    <w:rsid w:val="006D20D1"/>
    <w:rsid w:val="006D20F7"/>
    <w:rsid w:val="006D2952"/>
    <w:rsid w:val="006D61C3"/>
    <w:rsid w:val="006D6B3D"/>
    <w:rsid w:val="006E0361"/>
    <w:rsid w:val="006E11A4"/>
    <w:rsid w:val="006E2C0F"/>
    <w:rsid w:val="006E2C2A"/>
    <w:rsid w:val="006E2CC8"/>
    <w:rsid w:val="006E48B8"/>
    <w:rsid w:val="006E4D0E"/>
    <w:rsid w:val="006E5D2E"/>
    <w:rsid w:val="006E7A47"/>
    <w:rsid w:val="006E7B86"/>
    <w:rsid w:val="006F2CCB"/>
    <w:rsid w:val="006F4B94"/>
    <w:rsid w:val="006F657A"/>
    <w:rsid w:val="006F6C8F"/>
    <w:rsid w:val="00702027"/>
    <w:rsid w:val="00702BEB"/>
    <w:rsid w:val="0070314E"/>
    <w:rsid w:val="007066C7"/>
    <w:rsid w:val="007079F5"/>
    <w:rsid w:val="00710BF0"/>
    <w:rsid w:val="00710D35"/>
    <w:rsid w:val="00714304"/>
    <w:rsid w:val="00714438"/>
    <w:rsid w:val="00714444"/>
    <w:rsid w:val="00717779"/>
    <w:rsid w:val="007202CD"/>
    <w:rsid w:val="007209CF"/>
    <w:rsid w:val="007216B5"/>
    <w:rsid w:val="00722AE7"/>
    <w:rsid w:val="00723A78"/>
    <w:rsid w:val="00723E77"/>
    <w:rsid w:val="00726D0C"/>
    <w:rsid w:val="007319AE"/>
    <w:rsid w:val="00732DF7"/>
    <w:rsid w:val="00733787"/>
    <w:rsid w:val="00733BAE"/>
    <w:rsid w:val="00734491"/>
    <w:rsid w:val="00736FDE"/>
    <w:rsid w:val="00737156"/>
    <w:rsid w:val="007377D1"/>
    <w:rsid w:val="007439A2"/>
    <w:rsid w:val="00751016"/>
    <w:rsid w:val="0075231E"/>
    <w:rsid w:val="007524A9"/>
    <w:rsid w:val="0075492C"/>
    <w:rsid w:val="00755AB2"/>
    <w:rsid w:val="007563C8"/>
    <w:rsid w:val="00757698"/>
    <w:rsid w:val="00762117"/>
    <w:rsid w:val="00762154"/>
    <w:rsid w:val="00763D43"/>
    <w:rsid w:val="0076445F"/>
    <w:rsid w:val="0076522B"/>
    <w:rsid w:val="00767439"/>
    <w:rsid w:val="007700DD"/>
    <w:rsid w:val="00770F8C"/>
    <w:rsid w:val="00775FFC"/>
    <w:rsid w:val="00777001"/>
    <w:rsid w:val="007779E3"/>
    <w:rsid w:val="00777FB9"/>
    <w:rsid w:val="007829C4"/>
    <w:rsid w:val="00783DA9"/>
    <w:rsid w:val="00783FD2"/>
    <w:rsid w:val="0078661C"/>
    <w:rsid w:val="00786D1D"/>
    <w:rsid w:val="007873C9"/>
    <w:rsid w:val="007875FA"/>
    <w:rsid w:val="007905C5"/>
    <w:rsid w:val="00790A88"/>
    <w:rsid w:val="007911DE"/>
    <w:rsid w:val="007926A4"/>
    <w:rsid w:val="007945DA"/>
    <w:rsid w:val="0079461B"/>
    <w:rsid w:val="00794AB8"/>
    <w:rsid w:val="007A0613"/>
    <w:rsid w:val="007A2E63"/>
    <w:rsid w:val="007A3642"/>
    <w:rsid w:val="007A3968"/>
    <w:rsid w:val="007A4663"/>
    <w:rsid w:val="007A62A3"/>
    <w:rsid w:val="007A6835"/>
    <w:rsid w:val="007A6A8F"/>
    <w:rsid w:val="007A7FA2"/>
    <w:rsid w:val="007B142C"/>
    <w:rsid w:val="007B14EE"/>
    <w:rsid w:val="007B3F63"/>
    <w:rsid w:val="007B4C8A"/>
    <w:rsid w:val="007B4CA3"/>
    <w:rsid w:val="007B5188"/>
    <w:rsid w:val="007B64ED"/>
    <w:rsid w:val="007B7142"/>
    <w:rsid w:val="007B71D9"/>
    <w:rsid w:val="007BCB23"/>
    <w:rsid w:val="007C1FC5"/>
    <w:rsid w:val="007C24C8"/>
    <w:rsid w:val="007C27C7"/>
    <w:rsid w:val="007C28C8"/>
    <w:rsid w:val="007C33D4"/>
    <w:rsid w:val="007C33E6"/>
    <w:rsid w:val="007D0C36"/>
    <w:rsid w:val="007D1BD7"/>
    <w:rsid w:val="007D6977"/>
    <w:rsid w:val="007E017D"/>
    <w:rsid w:val="007E02B7"/>
    <w:rsid w:val="007E1060"/>
    <w:rsid w:val="007E287D"/>
    <w:rsid w:val="007E2979"/>
    <w:rsid w:val="007E38F8"/>
    <w:rsid w:val="007E45F0"/>
    <w:rsid w:val="007F0888"/>
    <w:rsid w:val="007F3C44"/>
    <w:rsid w:val="007F433F"/>
    <w:rsid w:val="007F7C08"/>
    <w:rsid w:val="008009CC"/>
    <w:rsid w:val="00801C42"/>
    <w:rsid w:val="00803173"/>
    <w:rsid w:val="0080365D"/>
    <w:rsid w:val="00803BB6"/>
    <w:rsid w:val="00804728"/>
    <w:rsid w:val="00806708"/>
    <w:rsid w:val="00810745"/>
    <w:rsid w:val="00812667"/>
    <w:rsid w:val="00812F67"/>
    <w:rsid w:val="008146A7"/>
    <w:rsid w:val="0082048D"/>
    <w:rsid w:val="008212CB"/>
    <w:rsid w:val="00821D9C"/>
    <w:rsid w:val="008234A7"/>
    <w:rsid w:val="00823582"/>
    <w:rsid w:val="00824F5B"/>
    <w:rsid w:val="0082587D"/>
    <w:rsid w:val="00825E24"/>
    <w:rsid w:val="0082687A"/>
    <w:rsid w:val="0082759E"/>
    <w:rsid w:val="00831691"/>
    <w:rsid w:val="00831705"/>
    <w:rsid w:val="00831897"/>
    <w:rsid w:val="008318E7"/>
    <w:rsid w:val="00833A9E"/>
    <w:rsid w:val="00835277"/>
    <w:rsid w:val="00836EBA"/>
    <w:rsid w:val="00837101"/>
    <w:rsid w:val="00841AE5"/>
    <w:rsid w:val="00842548"/>
    <w:rsid w:val="00844F23"/>
    <w:rsid w:val="0084601B"/>
    <w:rsid w:val="008468D1"/>
    <w:rsid w:val="00847612"/>
    <w:rsid w:val="00850DA2"/>
    <w:rsid w:val="008516A2"/>
    <w:rsid w:val="0085284F"/>
    <w:rsid w:val="0085488D"/>
    <w:rsid w:val="008565C2"/>
    <w:rsid w:val="00857388"/>
    <w:rsid w:val="00857B36"/>
    <w:rsid w:val="008616BA"/>
    <w:rsid w:val="00862CA4"/>
    <w:rsid w:val="00863CFC"/>
    <w:rsid w:val="00866C78"/>
    <w:rsid w:val="00871831"/>
    <w:rsid w:val="00876020"/>
    <w:rsid w:val="008776C9"/>
    <w:rsid w:val="0088038F"/>
    <w:rsid w:val="00882585"/>
    <w:rsid w:val="00886894"/>
    <w:rsid w:val="00886BC8"/>
    <w:rsid w:val="00887475"/>
    <w:rsid w:val="008877BF"/>
    <w:rsid w:val="00890B9B"/>
    <w:rsid w:val="008923FF"/>
    <w:rsid w:val="00893118"/>
    <w:rsid w:val="00896ABD"/>
    <w:rsid w:val="008973DA"/>
    <w:rsid w:val="0089748A"/>
    <w:rsid w:val="00897A59"/>
    <w:rsid w:val="008A0CCC"/>
    <w:rsid w:val="008A2879"/>
    <w:rsid w:val="008A2892"/>
    <w:rsid w:val="008A79DC"/>
    <w:rsid w:val="008B0588"/>
    <w:rsid w:val="008B063E"/>
    <w:rsid w:val="008B29DB"/>
    <w:rsid w:val="008B535A"/>
    <w:rsid w:val="008B6C23"/>
    <w:rsid w:val="008C2250"/>
    <w:rsid w:val="008C29C8"/>
    <w:rsid w:val="008C2CF6"/>
    <w:rsid w:val="008C310A"/>
    <w:rsid w:val="008C3D48"/>
    <w:rsid w:val="008C49CD"/>
    <w:rsid w:val="008C63AC"/>
    <w:rsid w:val="008C6DD7"/>
    <w:rsid w:val="008D02DE"/>
    <w:rsid w:val="008D0952"/>
    <w:rsid w:val="008D3A8C"/>
    <w:rsid w:val="008D3FEA"/>
    <w:rsid w:val="008D46B4"/>
    <w:rsid w:val="008D5731"/>
    <w:rsid w:val="008D614E"/>
    <w:rsid w:val="008E0F44"/>
    <w:rsid w:val="008E14F9"/>
    <w:rsid w:val="008E2F6D"/>
    <w:rsid w:val="008E6486"/>
    <w:rsid w:val="008E73F2"/>
    <w:rsid w:val="008F1BCB"/>
    <w:rsid w:val="008F2087"/>
    <w:rsid w:val="008F2C38"/>
    <w:rsid w:val="008F2D7F"/>
    <w:rsid w:val="008F3FB1"/>
    <w:rsid w:val="008F693B"/>
    <w:rsid w:val="008F79D6"/>
    <w:rsid w:val="008F7B00"/>
    <w:rsid w:val="008F7B63"/>
    <w:rsid w:val="009011D1"/>
    <w:rsid w:val="009021FB"/>
    <w:rsid w:val="00902B28"/>
    <w:rsid w:val="00904593"/>
    <w:rsid w:val="009058A5"/>
    <w:rsid w:val="0090739D"/>
    <w:rsid w:val="009101C4"/>
    <w:rsid w:val="00910AAE"/>
    <w:rsid w:val="00913113"/>
    <w:rsid w:val="00913709"/>
    <w:rsid w:val="00915017"/>
    <w:rsid w:val="00915077"/>
    <w:rsid w:val="00915F5D"/>
    <w:rsid w:val="00917622"/>
    <w:rsid w:val="00921B95"/>
    <w:rsid w:val="0092287A"/>
    <w:rsid w:val="009230CE"/>
    <w:rsid w:val="00924A72"/>
    <w:rsid w:val="00925CF9"/>
    <w:rsid w:val="009263C3"/>
    <w:rsid w:val="00930E38"/>
    <w:rsid w:val="0093258F"/>
    <w:rsid w:val="00934A54"/>
    <w:rsid w:val="00934B7C"/>
    <w:rsid w:val="00935271"/>
    <w:rsid w:val="0093541B"/>
    <w:rsid w:val="009359C0"/>
    <w:rsid w:val="00937528"/>
    <w:rsid w:val="00937EE8"/>
    <w:rsid w:val="00943759"/>
    <w:rsid w:val="00944221"/>
    <w:rsid w:val="00951380"/>
    <w:rsid w:val="00955B9D"/>
    <w:rsid w:val="0095673F"/>
    <w:rsid w:val="00957561"/>
    <w:rsid w:val="00960CBF"/>
    <w:rsid w:val="009611AC"/>
    <w:rsid w:val="00962857"/>
    <w:rsid w:val="00962C44"/>
    <w:rsid w:val="00963B01"/>
    <w:rsid w:val="00963C89"/>
    <w:rsid w:val="009662C8"/>
    <w:rsid w:val="00967356"/>
    <w:rsid w:val="0096738D"/>
    <w:rsid w:val="00971150"/>
    <w:rsid w:val="009734A0"/>
    <w:rsid w:val="00974A1F"/>
    <w:rsid w:val="00977869"/>
    <w:rsid w:val="009870B4"/>
    <w:rsid w:val="00991769"/>
    <w:rsid w:val="009944DF"/>
    <w:rsid w:val="00997900"/>
    <w:rsid w:val="009A0759"/>
    <w:rsid w:val="009A2BEA"/>
    <w:rsid w:val="009A491D"/>
    <w:rsid w:val="009A62BB"/>
    <w:rsid w:val="009B0088"/>
    <w:rsid w:val="009B0332"/>
    <w:rsid w:val="009B08F7"/>
    <w:rsid w:val="009B3340"/>
    <w:rsid w:val="009B52C2"/>
    <w:rsid w:val="009B5A4D"/>
    <w:rsid w:val="009B6613"/>
    <w:rsid w:val="009B79AE"/>
    <w:rsid w:val="009C0CEC"/>
    <w:rsid w:val="009C1117"/>
    <w:rsid w:val="009C1279"/>
    <w:rsid w:val="009C1A74"/>
    <w:rsid w:val="009C28F4"/>
    <w:rsid w:val="009C4234"/>
    <w:rsid w:val="009C4AE2"/>
    <w:rsid w:val="009C5F3F"/>
    <w:rsid w:val="009D0207"/>
    <w:rsid w:val="009D05E7"/>
    <w:rsid w:val="009D1578"/>
    <w:rsid w:val="009D3A56"/>
    <w:rsid w:val="009D3C5A"/>
    <w:rsid w:val="009D51A8"/>
    <w:rsid w:val="009D6E52"/>
    <w:rsid w:val="009D7012"/>
    <w:rsid w:val="009D71F4"/>
    <w:rsid w:val="009E0782"/>
    <w:rsid w:val="009E1684"/>
    <w:rsid w:val="009E1A36"/>
    <w:rsid w:val="009E3413"/>
    <w:rsid w:val="009E4F2B"/>
    <w:rsid w:val="009E5A1E"/>
    <w:rsid w:val="009E6F6D"/>
    <w:rsid w:val="009E7791"/>
    <w:rsid w:val="009E7BCD"/>
    <w:rsid w:val="009F00F8"/>
    <w:rsid w:val="009F10F1"/>
    <w:rsid w:val="009F1211"/>
    <w:rsid w:val="009F4CB0"/>
    <w:rsid w:val="009F606C"/>
    <w:rsid w:val="00A00A05"/>
    <w:rsid w:val="00A01D6C"/>
    <w:rsid w:val="00A03B5B"/>
    <w:rsid w:val="00A0617A"/>
    <w:rsid w:val="00A07FE4"/>
    <w:rsid w:val="00A0FED4"/>
    <w:rsid w:val="00A10566"/>
    <w:rsid w:val="00A10A27"/>
    <w:rsid w:val="00A10F15"/>
    <w:rsid w:val="00A13734"/>
    <w:rsid w:val="00A142B7"/>
    <w:rsid w:val="00A14BDB"/>
    <w:rsid w:val="00A1615B"/>
    <w:rsid w:val="00A2211B"/>
    <w:rsid w:val="00A223D2"/>
    <w:rsid w:val="00A24473"/>
    <w:rsid w:val="00A2490D"/>
    <w:rsid w:val="00A25058"/>
    <w:rsid w:val="00A32659"/>
    <w:rsid w:val="00A3412C"/>
    <w:rsid w:val="00A35ECE"/>
    <w:rsid w:val="00A3669B"/>
    <w:rsid w:val="00A37727"/>
    <w:rsid w:val="00A422A4"/>
    <w:rsid w:val="00A4279E"/>
    <w:rsid w:val="00A451BB"/>
    <w:rsid w:val="00A455D0"/>
    <w:rsid w:val="00A461CD"/>
    <w:rsid w:val="00A468BE"/>
    <w:rsid w:val="00A51DAF"/>
    <w:rsid w:val="00A5371A"/>
    <w:rsid w:val="00A56A41"/>
    <w:rsid w:val="00A6097D"/>
    <w:rsid w:val="00A63B80"/>
    <w:rsid w:val="00A65B42"/>
    <w:rsid w:val="00A66559"/>
    <w:rsid w:val="00A67A18"/>
    <w:rsid w:val="00A715E9"/>
    <w:rsid w:val="00A72583"/>
    <w:rsid w:val="00A75B83"/>
    <w:rsid w:val="00A777D0"/>
    <w:rsid w:val="00A83CD6"/>
    <w:rsid w:val="00A868BD"/>
    <w:rsid w:val="00A8744E"/>
    <w:rsid w:val="00A87D9B"/>
    <w:rsid w:val="00A90CA6"/>
    <w:rsid w:val="00A90D7B"/>
    <w:rsid w:val="00A919BC"/>
    <w:rsid w:val="00A92103"/>
    <w:rsid w:val="00A92D13"/>
    <w:rsid w:val="00A934B8"/>
    <w:rsid w:val="00A93BA2"/>
    <w:rsid w:val="00A94230"/>
    <w:rsid w:val="00A957C2"/>
    <w:rsid w:val="00A95CA4"/>
    <w:rsid w:val="00A96E20"/>
    <w:rsid w:val="00AA04AC"/>
    <w:rsid w:val="00AA097F"/>
    <w:rsid w:val="00AA2504"/>
    <w:rsid w:val="00AA35B6"/>
    <w:rsid w:val="00AA4BB3"/>
    <w:rsid w:val="00AB007F"/>
    <w:rsid w:val="00AB118C"/>
    <w:rsid w:val="00AB1865"/>
    <w:rsid w:val="00AB2C45"/>
    <w:rsid w:val="00AB316C"/>
    <w:rsid w:val="00AB4CB1"/>
    <w:rsid w:val="00AB6FCB"/>
    <w:rsid w:val="00AB7963"/>
    <w:rsid w:val="00AC5107"/>
    <w:rsid w:val="00AD1AD6"/>
    <w:rsid w:val="00AD1C0B"/>
    <w:rsid w:val="00AD2C49"/>
    <w:rsid w:val="00AD3E77"/>
    <w:rsid w:val="00AD427E"/>
    <w:rsid w:val="00AE0A4A"/>
    <w:rsid w:val="00AE36C4"/>
    <w:rsid w:val="00AE57C6"/>
    <w:rsid w:val="00AE6038"/>
    <w:rsid w:val="00AE6305"/>
    <w:rsid w:val="00AE65F7"/>
    <w:rsid w:val="00AE70DA"/>
    <w:rsid w:val="00AE7AA2"/>
    <w:rsid w:val="00AF0146"/>
    <w:rsid w:val="00AF0F97"/>
    <w:rsid w:val="00AF17D5"/>
    <w:rsid w:val="00AF1A71"/>
    <w:rsid w:val="00AF2417"/>
    <w:rsid w:val="00AF2456"/>
    <w:rsid w:val="00AF332F"/>
    <w:rsid w:val="00AF4DD9"/>
    <w:rsid w:val="00AF4FA6"/>
    <w:rsid w:val="00AF5D54"/>
    <w:rsid w:val="00AF6A27"/>
    <w:rsid w:val="00AF6EA8"/>
    <w:rsid w:val="00AF7906"/>
    <w:rsid w:val="00AF7BAA"/>
    <w:rsid w:val="00B00DBE"/>
    <w:rsid w:val="00B01A26"/>
    <w:rsid w:val="00B0497A"/>
    <w:rsid w:val="00B0591C"/>
    <w:rsid w:val="00B05B25"/>
    <w:rsid w:val="00B120F5"/>
    <w:rsid w:val="00B15694"/>
    <w:rsid w:val="00B17B73"/>
    <w:rsid w:val="00B17F1D"/>
    <w:rsid w:val="00B203B1"/>
    <w:rsid w:val="00B21A7B"/>
    <w:rsid w:val="00B24B41"/>
    <w:rsid w:val="00B268B0"/>
    <w:rsid w:val="00B27B69"/>
    <w:rsid w:val="00B30B7F"/>
    <w:rsid w:val="00B312AD"/>
    <w:rsid w:val="00B31B53"/>
    <w:rsid w:val="00B323CC"/>
    <w:rsid w:val="00B34215"/>
    <w:rsid w:val="00B34B41"/>
    <w:rsid w:val="00B35F40"/>
    <w:rsid w:val="00B366A3"/>
    <w:rsid w:val="00B36B50"/>
    <w:rsid w:val="00B40B18"/>
    <w:rsid w:val="00B4356E"/>
    <w:rsid w:val="00B43D7A"/>
    <w:rsid w:val="00B43DDF"/>
    <w:rsid w:val="00B46B20"/>
    <w:rsid w:val="00B50941"/>
    <w:rsid w:val="00B517F0"/>
    <w:rsid w:val="00B51D44"/>
    <w:rsid w:val="00B53D8C"/>
    <w:rsid w:val="00B54799"/>
    <w:rsid w:val="00B574D5"/>
    <w:rsid w:val="00B57E0E"/>
    <w:rsid w:val="00B604A3"/>
    <w:rsid w:val="00B60B87"/>
    <w:rsid w:val="00B62F81"/>
    <w:rsid w:val="00B641FD"/>
    <w:rsid w:val="00B6743C"/>
    <w:rsid w:val="00B67583"/>
    <w:rsid w:val="00B70E30"/>
    <w:rsid w:val="00B7188F"/>
    <w:rsid w:val="00B718F7"/>
    <w:rsid w:val="00B75615"/>
    <w:rsid w:val="00B75ACA"/>
    <w:rsid w:val="00B7636A"/>
    <w:rsid w:val="00B778FA"/>
    <w:rsid w:val="00B80293"/>
    <w:rsid w:val="00B820A7"/>
    <w:rsid w:val="00B82ADB"/>
    <w:rsid w:val="00B82E44"/>
    <w:rsid w:val="00B8509E"/>
    <w:rsid w:val="00B85A3D"/>
    <w:rsid w:val="00B862DF"/>
    <w:rsid w:val="00B86B0F"/>
    <w:rsid w:val="00B92672"/>
    <w:rsid w:val="00B92E08"/>
    <w:rsid w:val="00B93C04"/>
    <w:rsid w:val="00B959A4"/>
    <w:rsid w:val="00B974E5"/>
    <w:rsid w:val="00BA07C7"/>
    <w:rsid w:val="00BA23B7"/>
    <w:rsid w:val="00BA5CAF"/>
    <w:rsid w:val="00BA6D1B"/>
    <w:rsid w:val="00BB16B7"/>
    <w:rsid w:val="00BB2024"/>
    <w:rsid w:val="00BB220C"/>
    <w:rsid w:val="00BB3E75"/>
    <w:rsid w:val="00BB4D4A"/>
    <w:rsid w:val="00BC19EC"/>
    <w:rsid w:val="00BC43B1"/>
    <w:rsid w:val="00BD08ED"/>
    <w:rsid w:val="00BD0C26"/>
    <w:rsid w:val="00BD1969"/>
    <w:rsid w:val="00BE1E88"/>
    <w:rsid w:val="00BE4778"/>
    <w:rsid w:val="00BE5E20"/>
    <w:rsid w:val="00BE6271"/>
    <w:rsid w:val="00BE6E28"/>
    <w:rsid w:val="00BE769F"/>
    <w:rsid w:val="00BE7905"/>
    <w:rsid w:val="00BF1D12"/>
    <w:rsid w:val="00BF344F"/>
    <w:rsid w:val="00BF3542"/>
    <w:rsid w:val="00BF3FBE"/>
    <w:rsid w:val="00BF4F54"/>
    <w:rsid w:val="00BF51CE"/>
    <w:rsid w:val="00BF546F"/>
    <w:rsid w:val="00BF625F"/>
    <w:rsid w:val="00BF719D"/>
    <w:rsid w:val="00C00B47"/>
    <w:rsid w:val="00C00E49"/>
    <w:rsid w:val="00C010BC"/>
    <w:rsid w:val="00C0452D"/>
    <w:rsid w:val="00C04D38"/>
    <w:rsid w:val="00C1086B"/>
    <w:rsid w:val="00C111DE"/>
    <w:rsid w:val="00C125A3"/>
    <w:rsid w:val="00C13C5D"/>
    <w:rsid w:val="00C143EE"/>
    <w:rsid w:val="00C154E0"/>
    <w:rsid w:val="00C15612"/>
    <w:rsid w:val="00C16657"/>
    <w:rsid w:val="00C173E3"/>
    <w:rsid w:val="00C22553"/>
    <w:rsid w:val="00C230AE"/>
    <w:rsid w:val="00C23DED"/>
    <w:rsid w:val="00C24B08"/>
    <w:rsid w:val="00C24BB1"/>
    <w:rsid w:val="00C24E3D"/>
    <w:rsid w:val="00C26FF5"/>
    <w:rsid w:val="00C275DB"/>
    <w:rsid w:val="00C27E0D"/>
    <w:rsid w:val="00C27F7F"/>
    <w:rsid w:val="00C322A0"/>
    <w:rsid w:val="00C336F8"/>
    <w:rsid w:val="00C34470"/>
    <w:rsid w:val="00C35621"/>
    <w:rsid w:val="00C40FA2"/>
    <w:rsid w:val="00C4170A"/>
    <w:rsid w:val="00C41D4E"/>
    <w:rsid w:val="00C45294"/>
    <w:rsid w:val="00C4583B"/>
    <w:rsid w:val="00C479A8"/>
    <w:rsid w:val="00C47AF6"/>
    <w:rsid w:val="00C50DDD"/>
    <w:rsid w:val="00C5151E"/>
    <w:rsid w:val="00C5237F"/>
    <w:rsid w:val="00C52565"/>
    <w:rsid w:val="00C53E57"/>
    <w:rsid w:val="00C5432C"/>
    <w:rsid w:val="00C54D13"/>
    <w:rsid w:val="00C552AE"/>
    <w:rsid w:val="00C555B2"/>
    <w:rsid w:val="00C55EFA"/>
    <w:rsid w:val="00C5645F"/>
    <w:rsid w:val="00C5681F"/>
    <w:rsid w:val="00C5746E"/>
    <w:rsid w:val="00C619D9"/>
    <w:rsid w:val="00C62E79"/>
    <w:rsid w:val="00C6339A"/>
    <w:rsid w:val="00C64585"/>
    <w:rsid w:val="00C6521A"/>
    <w:rsid w:val="00C653E7"/>
    <w:rsid w:val="00C65CD5"/>
    <w:rsid w:val="00C72920"/>
    <w:rsid w:val="00C73D7C"/>
    <w:rsid w:val="00C73EF1"/>
    <w:rsid w:val="00C7613A"/>
    <w:rsid w:val="00C76F11"/>
    <w:rsid w:val="00C7767F"/>
    <w:rsid w:val="00C77BC2"/>
    <w:rsid w:val="00C821E6"/>
    <w:rsid w:val="00C8263F"/>
    <w:rsid w:val="00C826BC"/>
    <w:rsid w:val="00C82F63"/>
    <w:rsid w:val="00C845B1"/>
    <w:rsid w:val="00C84955"/>
    <w:rsid w:val="00C85F44"/>
    <w:rsid w:val="00C914E0"/>
    <w:rsid w:val="00C97560"/>
    <w:rsid w:val="00C975B3"/>
    <w:rsid w:val="00C97962"/>
    <w:rsid w:val="00C97E2C"/>
    <w:rsid w:val="00C9A5C1"/>
    <w:rsid w:val="00CA086C"/>
    <w:rsid w:val="00CA0DB5"/>
    <w:rsid w:val="00CA188B"/>
    <w:rsid w:val="00CA2DD1"/>
    <w:rsid w:val="00CA4D58"/>
    <w:rsid w:val="00CA6900"/>
    <w:rsid w:val="00CB1BA9"/>
    <w:rsid w:val="00CB4962"/>
    <w:rsid w:val="00CB4FC0"/>
    <w:rsid w:val="00CB5E00"/>
    <w:rsid w:val="00CB690C"/>
    <w:rsid w:val="00CB7EA9"/>
    <w:rsid w:val="00CB7F84"/>
    <w:rsid w:val="00CC0805"/>
    <w:rsid w:val="00CC1095"/>
    <w:rsid w:val="00CC1D0F"/>
    <w:rsid w:val="00CC3ADA"/>
    <w:rsid w:val="00CC3D45"/>
    <w:rsid w:val="00CC5849"/>
    <w:rsid w:val="00CC6561"/>
    <w:rsid w:val="00CD01E5"/>
    <w:rsid w:val="00CD1344"/>
    <w:rsid w:val="00CD19BF"/>
    <w:rsid w:val="00CD2C48"/>
    <w:rsid w:val="00CD341E"/>
    <w:rsid w:val="00CD3905"/>
    <w:rsid w:val="00CD3A7D"/>
    <w:rsid w:val="00CD50B6"/>
    <w:rsid w:val="00CD54DF"/>
    <w:rsid w:val="00CD57B8"/>
    <w:rsid w:val="00CD7CEE"/>
    <w:rsid w:val="00CD7D0E"/>
    <w:rsid w:val="00CE07B7"/>
    <w:rsid w:val="00CE1E0E"/>
    <w:rsid w:val="00CE22CE"/>
    <w:rsid w:val="00CE2B58"/>
    <w:rsid w:val="00CE52B8"/>
    <w:rsid w:val="00CE572E"/>
    <w:rsid w:val="00CE6701"/>
    <w:rsid w:val="00CE7AD4"/>
    <w:rsid w:val="00CF1A39"/>
    <w:rsid w:val="00CF3919"/>
    <w:rsid w:val="00CF4E3C"/>
    <w:rsid w:val="00CF5837"/>
    <w:rsid w:val="00CF749C"/>
    <w:rsid w:val="00CF79C5"/>
    <w:rsid w:val="00CF7CC8"/>
    <w:rsid w:val="00D01110"/>
    <w:rsid w:val="00D01B16"/>
    <w:rsid w:val="00D01DFC"/>
    <w:rsid w:val="00D02452"/>
    <w:rsid w:val="00D0254D"/>
    <w:rsid w:val="00D041A5"/>
    <w:rsid w:val="00D056BB"/>
    <w:rsid w:val="00D056E9"/>
    <w:rsid w:val="00D05BF3"/>
    <w:rsid w:val="00D067FD"/>
    <w:rsid w:val="00D106CF"/>
    <w:rsid w:val="00D10AB8"/>
    <w:rsid w:val="00D13A68"/>
    <w:rsid w:val="00D13AD1"/>
    <w:rsid w:val="00D140F5"/>
    <w:rsid w:val="00D147B4"/>
    <w:rsid w:val="00D147DE"/>
    <w:rsid w:val="00D17C6E"/>
    <w:rsid w:val="00D17EB7"/>
    <w:rsid w:val="00D200B6"/>
    <w:rsid w:val="00D20B54"/>
    <w:rsid w:val="00D20D16"/>
    <w:rsid w:val="00D21B6B"/>
    <w:rsid w:val="00D22F69"/>
    <w:rsid w:val="00D263B8"/>
    <w:rsid w:val="00D2778B"/>
    <w:rsid w:val="00D27F0D"/>
    <w:rsid w:val="00D3185B"/>
    <w:rsid w:val="00D33097"/>
    <w:rsid w:val="00D34BB4"/>
    <w:rsid w:val="00D36F12"/>
    <w:rsid w:val="00D401D5"/>
    <w:rsid w:val="00D40436"/>
    <w:rsid w:val="00D453CA"/>
    <w:rsid w:val="00D45622"/>
    <w:rsid w:val="00D456A0"/>
    <w:rsid w:val="00D47BDC"/>
    <w:rsid w:val="00D50123"/>
    <w:rsid w:val="00D51CA9"/>
    <w:rsid w:val="00D5236B"/>
    <w:rsid w:val="00D52747"/>
    <w:rsid w:val="00D53965"/>
    <w:rsid w:val="00D55494"/>
    <w:rsid w:val="00D57947"/>
    <w:rsid w:val="00D57AFA"/>
    <w:rsid w:val="00D57C86"/>
    <w:rsid w:val="00D57EB4"/>
    <w:rsid w:val="00D6112F"/>
    <w:rsid w:val="00D61D7A"/>
    <w:rsid w:val="00D62207"/>
    <w:rsid w:val="00D62E8B"/>
    <w:rsid w:val="00D632CA"/>
    <w:rsid w:val="00D661B0"/>
    <w:rsid w:val="00D66471"/>
    <w:rsid w:val="00D72060"/>
    <w:rsid w:val="00D750DD"/>
    <w:rsid w:val="00D75D4C"/>
    <w:rsid w:val="00D75D88"/>
    <w:rsid w:val="00D76A3F"/>
    <w:rsid w:val="00D77D0D"/>
    <w:rsid w:val="00D81557"/>
    <w:rsid w:val="00D83EA0"/>
    <w:rsid w:val="00D85C0D"/>
    <w:rsid w:val="00D90032"/>
    <w:rsid w:val="00D9023A"/>
    <w:rsid w:val="00D90310"/>
    <w:rsid w:val="00D91443"/>
    <w:rsid w:val="00D94018"/>
    <w:rsid w:val="00D95659"/>
    <w:rsid w:val="00DA0A8F"/>
    <w:rsid w:val="00DA2643"/>
    <w:rsid w:val="00DA265A"/>
    <w:rsid w:val="00DA2FB8"/>
    <w:rsid w:val="00DA3C12"/>
    <w:rsid w:val="00DA5FE5"/>
    <w:rsid w:val="00DA6D6D"/>
    <w:rsid w:val="00DA7051"/>
    <w:rsid w:val="00DB11D8"/>
    <w:rsid w:val="00DB29C8"/>
    <w:rsid w:val="00DB2DCD"/>
    <w:rsid w:val="00DB31B7"/>
    <w:rsid w:val="00DB4C11"/>
    <w:rsid w:val="00DB6716"/>
    <w:rsid w:val="00DC2178"/>
    <w:rsid w:val="00DC2511"/>
    <w:rsid w:val="00DC2D65"/>
    <w:rsid w:val="00DC5C68"/>
    <w:rsid w:val="00DC79D8"/>
    <w:rsid w:val="00DD0C91"/>
    <w:rsid w:val="00DD2C6A"/>
    <w:rsid w:val="00DD6256"/>
    <w:rsid w:val="00DD731D"/>
    <w:rsid w:val="00DD741F"/>
    <w:rsid w:val="00DD7D7E"/>
    <w:rsid w:val="00DE1D4B"/>
    <w:rsid w:val="00DE3493"/>
    <w:rsid w:val="00DE544D"/>
    <w:rsid w:val="00DE62CE"/>
    <w:rsid w:val="00DE6EA1"/>
    <w:rsid w:val="00DF02EB"/>
    <w:rsid w:val="00DF0C1D"/>
    <w:rsid w:val="00DF1141"/>
    <w:rsid w:val="00DF1E6A"/>
    <w:rsid w:val="00DF3F78"/>
    <w:rsid w:val="00DF451D"/>
    <w:rsid w:val="00DF5FC3"/>
    <w:rsid w:val="00DF67F9"/>
    <w:rsid w:val="00DF6A80"/>
    <w:rsid w:val="00DF7C62"/>
    <w:rsid w:val="00E04431"/>
    <w:rsid w:val="00E050EE"/>
    <w:rsid w:val="00E11B84"/>
    <w:rsid w:val="00E14158"/>
    <w:rsid w:val="00E149E9"/>
    <w:rsid w:val="00E14FCE"/>
    <w:rsid w:val="00E17651"/>
    <w:rsid w:val="00E17A41"/>
    <w:rsid w:val="00E217E2"/>
    <w:rsid w:val="00E219F6"/>
    <w:rsid w:val="00E21B9C"/>
    <w:rsid w:val="00E226B2"/>
    <w:rsid w:val="00E22B87"/>
    <w:rsid w:val="00E256F2"/>
    <w:rsid w:val="00E25E04"/>
    <w:rsid w:val="00E26575"/>
    <w:rsid w:val="00E279B2"/>
    <w:rsid w:val="00E27B47"/>
    <w:rsid w:val="00E31AF6"/>
    <w:rsid w:val="00E321E6"/>
    <w:rsid w:val="00E4098D"/>
    <w:rsid w:val="00E41378"/>
    <w:rsid w:val="00E42DE6"/>
    <w:rsid w:val="00E46216"/>
    <w:rsid w:val="00E463AC"/>
    <w:rsid w:val="00E46A77"/>
    <w:rsid w:val="00E46F44"/>
    <w:rsid w:val="00E5370F"/>
    <w:rsid w:val="00E54B9D"/>
    <w:rsid w:val="00E556D7"/>
    <w:rsid w:val="00E558A5"/>
    <w:rsid w:val="00E56BF2"/>
    <w:rsid w:val="00E60A5C"/>
    <w:rsid w:val="00E61D6B"/>
    <w:rsid w:val="00E61EF9"/>
    <w:rsid w:val="00E6229B"/>
    <w:rsid w:val="00E642AA"/>
    <w:rsid w:val="00E65424"/>
    <w:rsid w:val="00E65DB8"/>
    <w:rsid w:val="00E66B59"/>
    <w:rsid w:val="00E71A36"/>
    <w:rsid w:val="00E71C78"/>
    <w:rsid w:val="00E72003"/>
    <w:rsid w:val="00E73E12"/>
    <w:rsid w:val="00E75169"/>
    <w:rsid w:val="00E75D9E"/>
    <w:rsid w:val="00E769E4"/>
    <w:rsid w:val="00E814F3"/>
    <w:rsid w:val="00E81744"/>
    <w:rsid w:val="00E82E6C"/>
    <w:rsid w:val="00E83CD5"/>
    <w:rsid w:val="00E85F25"/>
    <w:rsid w:val="00E86AD2"/>
    <w:rsid w:val="00E9176E"/>
    <w:rsid w:val="00E92B06"/>
    <w:rsid w:val="00E9350B"/>
    <w:rsid w:val="00E939C3"/>
    <w:rsid w:val="00E94077"/>
    <w:rsid w:val="00E964F3"/>
    <w:rsid w:val="00E96D05"/>
    <w:rsid w:val="00E96EAD"/>
    <w:rsid w:val="00EA1CC1"/>
    <w:rsid w:val="00EA2497"/>
    <w:rsid w:val="00EA26CF"/>
    <w:rsid w:val="00EA418C"/>
    <w:rsid w:val="00EA451C"/>
    <w:rsid w:val="00EA5A55"/>
    <w:rsid w:val="00EA5AF0"/>
    <w:rsid w:val="00EB0AC6"/>
    <w:rsid w:val="00EB1904"/>
    <w:rsid w:val="00EB2D9E"/>
    <w:rsid w:val="00EB5C03"/>
    <w:rsid w:val="00EC10B3"/>
    <w:rsid w:val="00EC3CC8"/>
    <w:rsid w:val="00EC3CF4"/>
    <w:rsid w:val="00EC495E"/>
    <w:rsid w:val="00EC703F"/>
    <w:rsid w:val="00EC722B"/>
    <w:rsid w:val="00EC7AE1"/>
    <w:rsid w:val="00ED2AF7"/>
    <w:rsid w:val="00ED3577"/>
    <w:rsid w:val="00ED3E0E"/>
    <w:rsid w:val="00ED3E48"/>
    <w:rsid w:val="00ED3E75"/>
    <w:rsid w:val="00ED5C6F"/>
    <w:rsid w:val="00ED6515"/>
    <w:rsid w:val="00EE0E44"/>
    <w:rsid w:val="00EE1409"/>
    <w:rsid w:val="00EE50D6"/>
    <w:rsid w:val="00EE5445"/>
    <w:rsid w:val="00EE5561"/>
    <w:rsid w:val="00EE5615"/>
    <w:rsid w:val="00EF4A57"/>
    <w:rsid w:val="00EF4F10"/>
    <w:rsid w:val="00EF5F97"/>
    <w:rsid w:val="00EF6662"/>
    <w:rsid w:val="00EF6671"/>
    <w:rsid w:val="00EF6D07"/>
    <w:rsid w:val="00EF6FDE"/>
    <w:rsid w:val="00EF70D6"/>
    <w:rsid w:val="00F011F3"/>
    <w:rsid w:val="00F020B2"/>
    <w:rsid w:val="00F02B8E"/>
    <w:rsid w:val="00F04AE3"/>
    <w:rsid w:val="00F10CC9"/>
    <w:rsid w:val="00F10E3C"/>
    <w:rsid w:val="00F10EA8"/>
    <w:rsid w:val="00F12BC1"/>
    <w:rsid w:val="00F131BC"/>
    <w:rsid w:val="00F15492"/>
    <w:rsid w:val="00F15CB9"/>
    <w:rsid w:val="00F16293"/>
    <w:rsid w:val="00F16A2B"/>
    <w:rsid w:val="00F16A94"/>
    <w:rsid w:val="00F17147"/>
    <w:rsid w:val="00F20B4A"/>
    <w:rsid w:val="00F20B82"/>
    <w:rsid w:val="00F249E0"/>
    <w:rsid w:val="00F25A18"/>
    <w:rsid w:val="00F270D4"/>
    <w:rsid w:val="00F276A6"/>
    <w:rsid w:val="00F2772B"/>
    <w:rsid w:val="00F27FDF"/>
    <w:rsid w:val="00F30C42"/>
    <w:rsid w:val="00F31E71"/>
    <w:rsid w:val="00F3231C"/>
    <w:rsid w:val="00F32EA0"/>
    <w:rsid w:val="00F403AC"/>
    <w:rsid w:val="00F40AB1"/>
    <w:rsid w:val="00F41BA5"/>
    <w:rsid w:val="00F41E36"/>
    <w:rsid w:val="00F4528B"/>
    <w:rsid w:val="00F4528E"/>
    <w:rsid w:val="00F4601F"/>
    <w:rsid w:val="00F474D9"/>
    <w:rsid w:val="00F506C8"/>
    <w:rsid w:val="00F52CC8"/>
    <w:rsid w:val="00F52DA7"/>
    <w:rsid w:val="00F538B2"/>
    <w:rsid w:val="00F54463"/>
    <w:rsid w:val="00F54581"/>
    <w:rsid w:val="00F54A67"/>
    <w:rsid w:val="00F5603E"/>
    <w:rsid w:val="00F56345"/>
    <w:rsid w:val="00F570E3"/>
    <w:rsid w:val="00F57C2F"/>
    <w:rsid w:val="00F60506"/>
    <w:rsid w:val="00F6187D"/>
    <w:rsid w:val="00F63175"/>
    <w:rsid w:val="00F63D52"/>
    <w:rsid w:val="00F64915"/>
    <w:rsid w:val="00F72425"/>
    <w:rsid w:val="00F73877"/>
    <w:rsid w:val="00F74851"/>
    <w:rsid w:val="00F76060"/>
    <w:rsid w:val="00F80A69"/>
    <w:rsid w:val="00F81A52"/>
    <w:rsid w:val="00F82891"/>
    <w:rsid w:val="00F82FA1"/>
    <w:rsid w:val="00F83B38"/>
    <w:rsid w:val="00F83F14"/>
    <w:rsid w:val="00F8455D"/>
    <w:rsid w:val="00F84D8C"/>
    <w:rsid w:val="00F8582A"/>
    <w:rsid w:val="00F85D1D"/>
    <w:rsid w:val="00F86C2C"/>
    <w:rsid w:val="00F87687"/>
    <w:rsid w:val="00F87A0F"/>
    <w:rsid w:val="00F905B7"/>
    <w:rsid w:val="00F91653"/>
    <w:rsid w:val="00F934C4"/>
    <w:rsid w:val="00F95479"/>
    <w:rsid w:val="00F96B6F"/>
    <w:rsid w:val="00F97816"/>
    <w:rsid w:val="00FA07CE"/>
    <w:rsid w:val="00FA10C0"/>
    <w:rsid w:val="00FA4C58"/>
    <w:rsid w:val="00FA4C7D"/>
    <w:rsid w:val="00FA60EA"/>
    <w:rsid w:val="00FA686C"/>
    <w:rsid w:val="00FA6F33"/>
    <w:rsid w:val="00FA746D"/>
    <w:rsid w:val="00FA7B79"/>
    <w:rsid w:val="00FA7CEB"/>
    <w:rsid w:val="00FA7F8E"/>
    <w:rsid w:val="00FB1D8E"/>
    <w:rsid w:val="00FB1ECE"/>
    <w:rsid w:val="00FB2C7D"/>
    <w:rsid w:val="00FB4931"/>
    <w:rsid w:val="00FB7A0A"/>
    <w:rsid w:val="00FB7A17"/>
    <w:rsid w:val="00FC0CB0"/>
    <w:rsid w:val="00FC1EA5"/>
    <w:rsid w:val="00FC2D94"/>
    <w:rsid w:val="00FD1A5E"/>
    <w:rsid w:val="00FD47B3"/>
    <w:rsid w:val="00FE024A"/>
    <w:rsid w:val="00FE04A7"/>
    <w:rsid w:val="00FE0EA7"/>
    <w:rsid w:val="00FE39AF"/>
    <w:rsid w:val="00FE5D50"/>
    <w:rsid w:val="00FE608D"/>
    <w:rsid w:val="00FE7124"/>
    <w:rsid w:val="00FF0120"/>
    <w:rsid w:val="00FF046A"/>
    <w:rsid w:val="00FF2329"/>
    <w:rsid w:val="00FF284F"/>
    <w:rsid w:val="00FF4999"/>
    <w:rsid w:val="01212F3F"/>
    <w:rsid w:val="0173A233"/>
    <w:rsid w:val="01CC88CF"/>
    <w:rsid w:val="01E63125"/>
    <w:rsid w:val="020084D2"/>
    <w:rsid w:val="0208B772"/>
    <w:rsid w:val="020B3B12"/>
    <w:rsid w:val="0220E4DD"/>
    <w:rsid w:val="025D2F90"/>
    <w:rsid w:val="0289A0B3"/>
    <w:rsid w:val="028D1DFB"/>
    <w:rsid w:val="02DBFE11"/>
    <w:rsid w:val="02FEC600"/>
    <w:rsid w:val="0346ED58"/>
    <w:rsid w:val="038A2D5E"/>
    <w:rsid w:val="0393224C"/>
    <w:rsid w:val="03FC220C"/>
    <w:rsid w:val="04410728"/>
    <w:rsid w:val="0475B5B4"/>
    <w:rsid w:val="04CBD73B"/>
    <w:rsid w:val="050AC463"/>
    <w:rsid w:val="05153CCC"/>
    <w:rsid w:val="05A6C736"/>
    <w:rsid w:val="0615EBD5"/>
    <w:rsid w:val="0684D417"/>
    <w:rsid w:val="06854443"/>
    <w:rsid w:val="06BBB9EF"/>
    <w:rsid w:val="078569B5"/>
    <w:rsid w:val="07A64A80"/>
    <w:rsid w:val="07A8D7ED"/>
    <w:rsid w:val="07EBC695"/>
    <w:rsid w:val="08CCD912"/>
    <w:rsid w:val="09816BAC"/>
    <w:rsid w:val="0A62A981"/>
    <w:rsid w:val="0ADE96DE"/>
    <w:rsid w:val="0AE8871F"/>
    <w:rsid w:val="0B03937E"/>
    <w:rsid w:val="0B242332"/>
    <w:rsid w:val="0B9D93A6"/>
    <w:rsid w:val="0BD5B511"/>
    <w:rsid w:val="0BFD0CDC"/>
    <w:rsid w:val="0C46FAD3"/>
    <w:rsid w:val="0D78D685"/>
    <w:rsid w:val="0DDB3F03"/>
    <w:rsid w:val="0E134241"/>
    <w:rsid w:val="0E19D57A"/>
    <w:rsid w:val="0E504491"/>
    <w:rsid w:val="0EB06921"/>
    <w:rsid w:val="0EB15E91"/>
    <w:rsid w:val="0EE1B371"/>
    <w:rsid w:val="0F393666"/>
    <w:rsid w:val="0F3DAF90"/>
    <w:rsid w:val="0F502A4E"/>
    <w:rsid w:val="10440930"/>
    <w:rsid w:val="10733508"/>
    <w:rsid w:val="1075D951"/>
    <w:rsid w:val="10770155"/>
    <w:rsid w:val="10896FF4"/>
    <w:rsid w:val="108E4D40"/>
    <w:rsid w:val="1091BCEF"/>
    <w:rsid w:val="10C23098"/>
    <w:rsid w:val="115B5EA8"/>
    <w:rsid w:val="1173F180"/>
    <w:rsid w:val="119C837E"/>
    <w:rsid w:val="11CBFB68"/>
    <w:rsid w:val="11D0F136"/>
    <w:rsid w:val="123B967D"/>
    <w:rsid w:val="125DE181"/>
    <w:rsid w:val="129D474B"/>
    <w:rsid w:val="130AFF2D"/>
    <w:rsid w:val="1324F32A"/>
    <w:rsid w:val="132870DB"/>
    <w:rsid w:val="133F06B1"/>
    <w:rsid w:val="135623A6"/>
    <w:rsid w:val="135993EE"/>
    <w:rsid w:val="13863868"/>
    <w:rsid w:val="138A0B20"/>
    <w:rsid w:val="138C113F"/>
    <w:rsid w:val="139F3AEB"/>
    <w:rsid w:val="13A0912D"/>
    <w:rsid w:val="13A98F9B"/>
    <w:rsid w:val="13B6D1AF"/>
    <w:rsid w:val="13FC3B0C"/>
    <w:rsid w:val="142FBCA2"/>
    <w:rsid w:val="144E9577"/>
    <w:rsid w:val="1452CAA9"/>
    <w:rsid w:val="14690512"/>
    <w:rsid w:val="1481095F"/>
    <w:rsid w:val="14AF2E5D"/>
    <w:rsid w:val="14B0C31F"/>
    <w:rsid w:val="14C165CD"/>
    <w:rsid w:val="14D7043D"/>
    <w:rsid w:val="14E5FA2D"/>
    <w:rsid w:val="14F6EF12"/>
    <w:rsid w:val="150E3D18"/>
    <w:rsid w:val="152D9DAD"/>
    <w:rsid w:val="153676C0"/>
    <w:rsid w:val="1552BFB1"/>
    <w:rsid w:val="159A27E8"/>
    <w:rsid w:val="15E6D8C1"/>
    <w:rsid w:val="162598F7"/>
    <w:rsid w:val="1631C78B"/>
    <w:rsid w:val="16A74909"/>
    <w:rsid w:val="1749F403"/>
    <w:rsid w:val="174B5C08"/>
    <w:rsid w:val="1773DB77"/>
    <w:rsid w:val="1783B3D4"/>
    <w:rsid w:val="17A87321"/>
    <w:rsid w:val="17AC00A9"/>
    <w:rsid w:val="17DA0F00"/>
    <w:rsid w:val="180B0315"/>
    <w:rsid w:val="1815F688"/>
    <w:rsid w:val="18259A32"/>
    <w:rsid w:val="18734F17"/>
    <w:rsid w:val="187A7A16"/>
    <w:rsid w:val="187B82AA"/>
    <w:rsid w:val="19544F75"/>
    <w:rsid w:val="197BBBAF"/>
    <w:rsid w:val="198C697B"/>
    <w:rsid w:val="1994F728"/>
    <w:rsid w:val="19EE4EEE"/>
    <w:rsid w:val="19F4A653"/>
    <w:rsid w:val="1A0B5AC1"/>
    <w:rsid w:val="1A16E17E"/>
    <w:rsid w:val="1A763DE9"/>
    <w:rsid w:val="1AE45F83"/>
    <w:rsid w:val="1AEA6057"/>
    <w:rsid w:val="1AEE266B"/>
    <w:rsid w:val="1B1D8B95"/>
    <w:rsid w:val="1B682F9F"/>
    <w:rsid w:val="1CBADBC8"/>
    <w:rsid w:val="1CD396C8"/>
    <w:rsid w:val="1D612330"/>
    <w:rsid w:val="1D70A94E"/>
    <w:rsid w:val="1D82D828"/>
    <w:rsid w:val="1D910280"/>
    <w:rsid w:val="1DA38B0F"/>
    <w:rsid w:val="1DFA1D74"/>
    <w:rsid w:val="1E2A6BA4"/>
    <w:rsid w:val="1E3BF500"/>
    <w:rsid w:val="1E871F4F"/>
    <w:rsid w:val="1F114695"/>
    <w:rsid w:val="1F35B1F8"/>
    <w:rsid w:val="1F4236D1"/>
    <w:rsid w:val="1F4704F5"/>
    <w:rsid w:val="1FA2EE84"/>
    <w:rsid w:val="1FA35350"/>
    <w:rsid w:val="1FB1560C"/>
    <w:rsid w:val="1FDCE794"/>
    <w:rsid w:val="1FF4179D"/>
    <w:rsid w:val="204E63E4"/>
    <w:rsid w:val="20FCE762"/>
    <w:rsid w:val="210EEB51"/>
    <w:rsid w:val="215F7170"/>
    <w:rsid w:val="22245045"/>
    <w:rsid w:val="2236ED1A"/>
    <w:rsid w:val="229A2D20"/>
    <w:rsid w:val="22D2F448"/>
    <w:rsid w:val="23538632"/>
    <w:rsid w:val="23A260BE"/>
    <w:rsid w:val="23A68998"/>
    <w:rsid w:val="23BB19C1"/>
    <w:rsid w:val="23DA3D4D"/>
    <w:rsid w:val="23FAFB7E"/>
    <w:rsid w:val="241023B0"/>
    <w:rsid w:val="241C8E57"/>
    <w:rsid w:val="24AD0C0D"/>
    <w:rsid w:val="24C04D84"/>
    <w:rsid w:val="250C3CEC"/>
    <w:rsid w:val="25194ADE"/>
    <w:rsid w:val="2571484F"/>
    <w:rsid w:val="25D8525F"/>
    <w:rsid w:val="2625DA8D"/>
    <w:rsid w:val="26400154"/>
    <w:rsid w:val="2663DAAC"/>
    <w:rsid w:val="266F84AF"/>
    <w:rsid w:val="2688B34B"/>
    <w:rsid w:val="26BAEFF7"/>
    <w:rsid w:val="26BEBBB5"/>
    <w:rsid w:val="26C3CDB4"/>
    <w:rsid w:val="274BC0C3"/>
    <w:rsid w:val="2755BD9A"/>
    <w:rsid w:val="275E9C68"/>
    <w:rsid w:val="27A166CF"/>
    <w:rsid w:val="27A50033"/>
    <w:rsid w:val="283FD5FD"/>
    <w:rsid w:val="285AA982"/>
    <w:rsid w:val="28781585"/>
    <w:rsid w:val="287D7EEC"/>
    <w:rsid w:val="2882CB33"/>
    <w:rsid w:val="28B7BAE0"/>
    <w:rsid w:val="28BBEF8E"/>
    <w:rsid w:val="28E20DD8"/>
    <w:rsid w:val="28EB1517"/>
    <w:rsid w:val="28F1F667"/>
    <w:rsid w:val="293E7B9A"/>
    <w:rsid w:val="29962A2A"/>
    <w:rsid w:val="29A523D3"/>
    <w:rsid w:val="29CB5A52"/>
    <w:rsid w:val="2A1F0840"/>
    <w:rsid w:val="2A4F9CF8"/>
    <w:rsid w:val="2A76FD2F"/>
    <w:rsid w:val="2AFF3374"/>
    <w:rsid w:val="2B40A77B"/>
    <w:rsid w:val="2B514229"/>
    <w:rsid w:val="2B749CEC"/>
    <w:rsid w:val="2B889F35"/>
    <w:rsid w:val="2BAF135D"/>
    <w:rsid w:val="2BE1EBF4"/>
    <w:rsid w:val="2C4582AC"/>
    <w:rsid w:val="2C55D37F"/>
    <w:rsid w:val="2C94EB99"/>
    <w:rsid w:val="2D1B784F"/>
    <w:rsid w:val="2D2F76D1"/>
    <w:rsid w:val="2D6C75A6"/>
    <w:rsid w:val="2D92D7DE"/>
    <w:rsid w:val="2DD41569"/>
    <w:rsid w:val="2DFEEF45"/>
    <w:rsid w:val="2E9F85CB"/>
    <w:rsid w:val="2EB83161"/>
    <w:rsid w:val="2EDE229B"/>
    <w:rsid w:val="2F20F761"/>
    <w:rsid w:val="2F621C97"/>
    <w:rsid w:val="2F688735"/>
    <w:rsid w:val="2F8CCFCA"/>
    <w:rsid w:val="3000BA50"/>
    <w:rsid w:val="302A9F2D"/>
    <w:rsid w:val="305C238B"/>
    <w:rsid w:val="307D9C94"/>
    <w:rsid w:val="30958AD3"/>
    <w:rsid w:val="30B2D894"/>
    <w:rsid w:val="30BEB9C4"/>
    <w:rsid w:val="30C77D57"/>
    <w:rsid w:val="30D39A05"/>
    <w:rsid w:val="3135315C"/>
    <w:rsid w:val="3146C068"/>
    <w:rsid w:val="317412E8"/>
    <w:rsid w:val="3175385E"/>
    <w:rsid w:val="317F81F7"/>
    <w:rsid w:val="32580BF2"/>
    <w:rsid w:val="32D6D9C3"/>
    <w:rsid w:val="330CEAC3"/>
    <w:rsid w:val="33765A25"/>
    <w:rsid w:val="337BE526"/>
    <w:rsid w:val="33939CB6"/>
    <w:rsid w:val="33A842B7"/>
    <w:rsid w:val="33D9A9CB"/>
    <w:rsid w:val="33F595E7"/>
    <w:rsid w:val="3407AC26"/>
    <w:rsid w:val="345872B2"/>
    <w:rsid w:val="34F26267"/>
    <w:rsid w:val="350D9D41"/>
    <w:rsid w:val="357FF78E"/>
    <w:rsid w:val="35BB6156"/>
    <w:rsid w:val="35D8C7A5"/>
    <w:rsid w:val="361C4495"/>
    <w:rsid w:val="3640DFF8"/>
    <w:rsid w:val="3660A0CF"/>
    <w:rsid w:val="36ACA1F9"/>
    <w:rsid w:val="36C7E292"/>
    <w:rsid w:val="3713D953"/>
    <w:rsid w:val="374AC18F"/>
    <w:rsid w:val="37A271B9"/>
    <w:rsid w:val="37F772A6"/>
    <w:rsid w:val="381E16A7"/>
    <w:rsid w:val="3829808A"/>
    <w:rsid w:val="383127AF"/>
    <w:rsid w:val="383A3E05"/>
    <w:rsid w:val="384A15F5"/>
    <w:rsid w:val="38F1E307"/>
    <w:rsid w:val="391C00A9"/>
    <w:rsid w:val="39575B97"/>
    <w:rsid w:val="396CE1CB"/>
    <w:rsid w:val="3A2E146A"/>
    <w:rsid w:val="3A32DC44"/>
    <w:rsid w:val="3A42AEFE"/>
    <w:rsid w:val="3A5F8496"/>
    <w:rsid w:val="3A7BF691"/>
    <w:rsid w:val="3A84151C"/>
    <w:rsid w:val="3ACDFD93"/>
    <w:rsid w:val="3B1DF620"/>
    <w:rsid w:val="3BE71DF7"/>
    <w:rsid w:val="3C5AAFE8"/>
    <w:rsid w:val="3C80E450"/>
    <w:rsid w:val="3C8F8F15"/>
    <w:rsid w:val="3C9E23B5"/>
    <w:rsid w:val="3CC1FD9F"/>
    <w:rsid w:val="3CCDFFAD"/>
    <w:rsid w:val="3D64629D"/>
    <w:rsid w:val="3D900C76"/>
    <w:rsid w:val="3D9C67F7"/>
    <w:rsid w:val="3DDB972E"/>
    <w:rsid w:val="3E07CC69"/>
    <w:rsid w:val="3E6E50F4"/>
    <w:rsid w:val="3E6FFDF3"/>
    <w:rsid w:val="3ED240CB"/>
    <w:rsid w:val="3F003784"/>
    <w:rsid w:val="3F1064B1"/>
    <w:rsid w:val="3F1BD728"/>
    <w:rsid w:val="3F547FB1"/>
    <w:rsid w:val="3F6808E3"/>
    <w:rsid w:val="400183ED"/>
    <w:rsid w:val="4019C8E1"/>
    <w:rsid w:val="40679460"/>
    <w:rsid w:val="40814F5C"/>
    <w:rsid w:val="40E37545"/>
    <w:rsid w:val="412F231E"/>
    <w:rsid w:val="4131DF4A"/>
    <w:rsid w:val="41379E18"/>
    <w:rsid w:val="414A646C"/>
    <w:rsid w:val="415AE426"/>
    <w:rsid w:val="4195DEA8"/>
    <w:rsid w:val="41BB56EE"/>
    <w:rsid w:val="41DDC496"/>
    <w:rsid w:val="41EF4E2F"/>
    <w:rsid w:val="42DC2267"/>
    <w:rsid w:val="42F2888B"/>
    <w:rsid w:val="43054062"/>
    <w:rsid w:val="43122395"/>
    <w:rsid w:val="436A0198"/>
    <w:rsid w:val="43C73423"/>
    <w:rsid w:val="440FE5BC"/>
    <w:rsid w:val="44834C01"/>
    <w:rsid w:val="449B21AC"/>
    <w:rsid w:val="44F796AF"/>
    <w:rsid w:val="4512DA10"/>
    <w:rsid w:val="458EA8F8"/>
    <w:rsid w:val="45C6089A"/>
    <w:rsid w:val="45ECD477"/>
    <w:rsid w:val="461706D8"/>
    <w:rsid w:val="46416B3F"/>
    <w:rsid w:val="46451069"/>
    <w:rsid w:val="46D38701"/>
    <w:rsid w:val="46E94A12"/>
    <w:rsid w:val="47029E41"/>
    <w:rsid w:val="47190FFE"/>
    <w:rsid w:val="473D2A88"/>
    <w:rsid w:val="47B90002"/>
    <w:rsid w:val="47EB3CFE"/>
    <w:rsid w:val="481D6C7A"/>
    <w:rsid w:val="4895B9EB"/>
    <w:rsid w:val="493D4D76"/>
    <w:rsid w:val="4950818A"/>
    <w:rsid w:val="49659E90"/>
    <w:rsid w:val="49835914"/>
    <w:rsid w:val="499433B2"/>
    <w:rsid w:val="49BFE2F6"/>
    <w:rsid w:val="49CE9D2B"/>
    <w:rsid w:val="49D1ED7C"/>
    <w:rsid w:val="4A10A84E"/>
    <w:rsid w:val="4A125D70"/>
    <w:rsid w:val="4A4DDE8F"/>
    <w:rsid w:val="4A4ED6FE"/>
    <w:rsid w:val="4A553A76"/>
    <w:rsid w:val="4A63C425"/>
    <w:rsid w:val="4AACFA1B"/>
    <w:rsid w:val="4B1EE62B"/>
    <w:rsid w:val="4B9F4084"/>
    <w:rsid w:val="4BB75044"/>
    <w:rsid w:val="4BD5E28A"/>
    <w:rsid w:val="4CEC0684"/>
    <w:rsid w:val="4D02F2C6"/>
    <w:rsid w:val="4D951145"/>
    <w:rsid w:val="4D9F4358"/>
    <w:rsid w:val="4DA1111B"/>
    <w:rsid w:val="4DBED0F3"/>
    <w:rsid w:val="4E33F748"/>
    <w:rsid w:val="4EEB5655"/>
    <w:rsid w:val="4F00F738"/>
    <w:rsid w:val="4F0C3FD9"/>
    <w:rsid w:val="4F1D5DCE"/>
    <w:rsid w:val="4F4EB9F7"/>
    <w:rsid w:val="4F8DB442"/>
    <w:rsid w:val="4FB1F2F7"/>
    <w:rsid w:val="4FC77869"/>
    <w:rsid w:val="4FC8F7D5"/>
    <w:rsid w:val="50261324"/>
    <w:rsid w:val="506A0E54"/>
    <w:rsid w:val="50A56703"/>
    <w:rsid w:val="50C2CA76"/>
    <w:rsid w:val="50C9D5E0"/>
    <w:rsid w:val="50FE8DAF"/>
    <w:rsid w:val="51066441"/>
    <w:rsid w:val="5134CE7F"/>
    <w:rsid w:val="51904FC4"/>
    <w:rsid w:val="51AA6B50"/>
    <w:rsid w:val="525398D6"/>
    <w:rsid w:val="5281476D"/>
    <w:rsid w:val="52E0C696"/>
    <w:rsid w:val="52EBD288"/>
    <w:rsid w:val="535B07FC"/>
    <w:rsid w:val="539E3804"/>
    <w:rsid w:val="53E47B8D"/>
    <w:rsid w:val="53EAF143"/>
    <w:rsid w:val="545D802C"/>
    <w:rsid w:val="549DD3B4"/>
    <w:rsid w:val="54D1B598"/>
    <w:rsid w:val="54EEB11B"/>
    <w:rsid w:val="55031ADD"/>
    <w:rsid w:val="5519929F"/>
    <w:rsid w:val="551FC52A"/>
    <w:rsid w:val="554E0514"/>
    <w:rsid w:val="5553B3D9"/>
    <w:rsid w:val="558DD97B"/>
    <w:rsid w:val="56066A20"/>
    <w:rsid w:val="562C42AD"/>
    <w:rsid w:val="563EED6D"/>
    <w:rsid w:val="5662CBBD"/>
    <w:rsid w:val="56B07BAF"/>
    <w:rsid w:val="57C1C67D"/>
    <w:rsid w:val="57C7E3BA"/>
    <w:rsid w:val="57F4DE2C"/>
    <w:rsid w:val="5806F164"/>
    <w:rsid w:val="58205CC4"/>
    <w:rsid w:val="5820669D"/>
    <w:rsid w:val="5827E3FD"/>
    <w:rsid w:val="5887B354"/>
    <w:rsid w:val="588DD80F"/>
    <w:rsid w:val="58DBF8CD"/>
    <w:rsid w:val="591019C8"/>
    <w:rsid w:val="59103723"/>
    <w:rsid w:val="5946B378"/>
    <w:rsid w:val="595462A1"/>
    <w:rsid w:val="59646380"/>
    <w:rsid w:val="59D21F65"/>
    <w:rsid w:val="5A057433"/>
    <w:rsid w:val="5A4B03D0"/>
    <w:rsid w:val="5A54D6B0"/>
    <w:rsid w:val="5A7D9FE9"/>
    <w:rsid w:val="5A951AE1"/>
    <w:rsid w:val="5AC447FE"/>
    <w:rsid w:val="5B0EE8A0"/>
    <w:rsid w:val="5B449E80"/>
    <w:rsid w:val="5B9E9C6C"/>
    <w:rsid w:val="5BD1911A"/>
    <w:rsid w:val="5BF10979"/>
    <w:rsid w:val="5C4A9CEA"/>
    <w:rsid w:val="5C586424"/>
    <w:rsid w:val="5C5C858D"/>
    <w:rsid w:val="5C839918"/>
    <w:rsid w:val="5CA0590A"/>
    <w:rsid w:val="5D010556"/>
    <w:rsid w:val="5D19C859"/>
    <w:rsid w:val="5D350DD6"/>
    <w:rsid w:val="5D458E77"/>
    <w:rsid w:val="5D901E68"/>
    <w:rsid w:val="5E1486C5"/>
    <w:rsid w:val="5E879B29"/>
    <w:rsid w:val="5E94EE41"/>
    <w:rsid w:val="5EC5A3C5"/>
    <w:rsid w:val="5ECCE25B"/>
    <w:rsid w:val="5EED8E18"/>
    <w:rsid w:val="5F04E165"/>
    <w:rsid w:val="5F46C103"/>
    <w:rsid w:val="5F507757"/>
    <w:rsid w:val="5FC2450F"/>
    <w:rsid w:val="60DC5903"/>
    <w:rsid w:val="60E46C74"/>
    <w:rsid w:val="612368B3"/>
    <w:rsid w:val="612A6740"/>
    <w:rsid w:val="61A0DA00"/>
    <w:rsid w:val="61B2E20C"/>
    <w:rsid w:val="61E3B1BE"/>
    <w:rsid w:val="6201F580"/>
    <w:rsid w:val="622CF5A8"/>
    <w:rsid w:val="6258877F"/>
    <w:rsid w:val="628A1095"/>
    <w:rsid w:val="62E175D8"/>
    <w:rsid w:val="633FDCD3"/>
    <w:rsid w:val="63B36F91"/>
    <w:rsid w:val="63D8D171"/>
    <w:rsid w:val="640A28B9"/>
    <w:rsid w:val="644165BF"/>
    <w:rsid w:val="646B59BF"/>
    <w:rsid w:val="647679CB"/>
    <w:rsid w:val="648C1E21"/>
    <w:rsid w:val="64917704"/>
    <w:rsid w:val="64E08645"/>
    <w:rsid w:val="64E867A2"/>
    <w:rsid w:val="655CFB83"/>
    <w:rsid w:val="658AC0BC"/>
    <w:rsid w:val="65D5FCB6"/>
    <w:rsid w:val="65DB697F"/>
    <w:rsid w:val="65E1367D"/>
    <w:rsid w:val="660BB286"/>
    <w:rsid w:val="660FC583"/>
    <w:rsid w:val="6650E560"/>
    <w:rsid w:val="668D52AA"/>
    <w:rsid w:val="669D7BE4"/>
    <w:rsid w:val="674D4135"/>
    <w:rsid w:val="675393D3"/>
    <w:rsid w:val="6802AAB8"/>
    <w:rsid w:val="689CCA03"/>
    <w:rsid w:val="68C16E8B"/>
    <w:rsid w:val="6928854B"/>
    <w:rsid w:val="694571CD"/>
    <w:rsid w:val="6970365E"/>
    <w:rsid w:val="699A6E5B"/>
    <w:rsid w:val="6A1DE897"/>
    <w:rsid w:val="6A42FB58"/>
    <w:rsid w:val="6AC9272B"/>
    <w:rsid w:val="6AD10828"/>
    <w:rsid w:val="6B09F05D"/>
    <w:rsid w:val="6B55B69B"/>
    <w:rsid w:val="6B75D77C"/>
    <w:rsid w:val="6B8855F1"/>
    <w:rsid w:val="6C75C9BD"/>
    <w:rsid w:val="6C7779FA"/>
    <w:rsid w:val="6CB8F222"/>
    <w:rsid w:val="6CD2C767"/>
    <w:rsid w:val="6D4D5D8A"/>
    <w:rsid w:val="6D7C640A"/>
    <w:rsid w:val="6DFBA64A"/>
    <w:rsid w:val="6E428B04"/>
    <w:rsid w:val="6EB2691E"/>
    <w:rsid w:val="6EC256D5"/>
    <w:rsid w:val="6FA9412E"/>
    <w:rsid w:val="6FB6A6D3"/>
    <w:rsid w:val="6FCC1FBC"/>
    <w:rsid w:val="6FE86B22"/>
    <w:rsid w:val="700A3B2E"/>
    <w:rsid w:val="704F895E"/>
    <w:rsid w:val="708C63F6"/>
    <w:rsid w:val="70BEE4CB"/>
    <w:rsid w:val="71235726"/>
    <w:rsid w:val="715454ED"/>
    <w:rsid w:val="715EF6C4"/>
    <w:rsid w:val="71662595"/>
    <w:rsid w:val="7190D455"/>
    <w:rsid w:val="71AD18E0"/>
    <w:rsid w:val="729F1B56"/>
    <w:rsid w:val="72F117A6"/>
    <w:rsid w:val="734DE0B4"/>
    <w:rsid w:val="739D10A8"/>
    <w:rsid w:val="73A4375E"/>
    <w:rsid w:val="74398C1E"/>
    <w:rsid w:val="747E78E7"/>
    <w:rsid w:val="74E14DD1"/>
    <w:rsid w:val="756D4E66"/>
    <w:rsid w:val="75A702BA"/>
    <w:rsid w:val="75AC24A3"/>
    <w:rsid w:val="75FE2E6E"/>
    <w:rsid w:val="760D9D04"/>
    <w:rsid w:val="76727102"/>
    <w:rsid w:val="768A2BCC"/>
    <w:rsid w:val="769133CF"/>
    <w:rsid w:val="769C2F23"/>
    <w:rsid w:val="77B80750"/>
    <w:rsid w:val="77C40253"/>
    <w:rsid w:val="7830B78D"/>
    <w:rsid w:val="7914BA01"/>
    <w:rsid w:val="79DDB005"/>
    <w:rsid w:val="7B136EAF"/>
    <w:rsid w:val="7B20B746"/>
    <w:rsid w:val="7BC71029"/>
    <w:rsid w:val="7BD063CB"/>
    <w:rsid w:val="7BD9CEFD"/>
    <w:rsid w:val="7BF3095F"/>
    <w:rsid w:val="7C1B35ED"/>
    <w:rsid w:val="7C1F4592"/>
    <w:rsid w:val="7C26A575"/>
    <w:rsid w:val="7C420455"/>
    <w:rsid w:val="7C69F5A7"/>
    <w:rsid w:val="7C8A233A"/>
    <w:rsid w:val="7CB3C992"/>
    <w:rsid w:val="7D0FD0B5"/>
    <w:rsid w:val="7D10FFA2"/>
    <w:rsid w:val="7D3D72A3"/>
    <w:rsid w:val="7D68DF84"/>
    <w:rsid w:val="7D799089"/>
    <w:rsid w:val="7DA5431F"/>
    <w:rsid w:val="7DB9D687"/>
    <w:rsid w:val="7E21160B"/>
    <w:rsid w:val="7EF0AAFC"/>
    <w:rsid w:val="7EF487A6"/>
    <w:rsid w:val="7F160D57"/>
    <w:rsid w:val="7F338633"/>
    <w:rsid w:val="7F3D675D"/>
    <w:rsid w:val="7F717885"/>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BFF91"/>
  <w15:chartTrackingRefBased/>
  <w15:docId w15:val="{245AF442-54CA-49D5-98F8-501A1C70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AZ-P Header"/>
    <w:basedOn w:val="Normal"/>
    <w:link w:val="HeaderChar"/>
    <w:uiPriority w:val="99"/>
    <w:unhideWhenUsed/>
    <w:rsid w:val="00B21A7B"/>
    <w:pPr>
      <w:tabs>
        <w:tab w:val="center" w:pos="4536"/>
        <w:tab w:val="right" w:pos="9072"/>
      </w:tabs>
      <w:spacing w:after="0" w:line="240" w:lineRule="auto"/>
    </w:pPr>
  </w:style>
  <w:style w:type="character" w:styleId="HeaderChar" w:customStyle="1">
    <w:name w:val="Header Char"/>
    <w:aliases w:val="AZ-P Header Char"/>
    <w:basedOn w:val="DefaultParagraphFont"/>
    <w:link w:val="Header"/>
    <w:uiPriority w:val="99"/>
    <w:rsid w:val="00B21A7B"/>
  </w:style>
  <w:style w:type="paragraph" w:styleId="Footer">
    <w:name w:val="footer"/>
    <w:basedOn w:val="Normal"/>
    <w:link w:val="FooterChar"/>
    <w:uiPriority w:val="99"/>
    <w:unhideWhenUsed/>
    <w:rsid w:val="00B21A7B"/>
    <w:pPr>
      <w:tabs>
        <w:tab w:val="center" w:pos="4536"/>
        <w:tab w:val="right" w:pos="9072"/>
      </w:tabs>
      <w:spacing w:after="0" w:line="240" w:lineRule="auto"/>
    </w:pPr>
  </w:style>
  <w:style w:type="character" w:styleId="FooterChar" w:customStyle="1">
    <w:name w:val="Footer Char"/>
    <w:basedOn w:val="DefaultParagraphFont"/>
    <w:link w:val="Footer"/>
    <w:uiPriority w:val="99"/>
    <w:rsid w:val="00B21A7B"/>
  </w:style>
  <w:style w:type="table" w:styleId="Tabellenraster1" w:customStyle="1">
    <w:name w:val="Tabellenraster1"/>
    <w:basedOn w:val="TableNormal"/>
    <w:next w:val="TableGrid"/>
    <w:uiPriority w:val="59"/>
    <w:rsid w:val="00B21A7B"/>
    <w:pPr>
      <w:spacing w:after="0" w:line="240" w:lineRule="auto"/>
    </w:pPr>
    <w:rPr>
      <w:rFonts w:eastAsia="Allianz Neo"/>
      <w:kern w:val="0"/>
      <w:sz w:val="18"/>
      <w:szCs w:val="18"/>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B21A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341E6"/>
    <w:rPr>
      <w:color w:val="0563C1" w:themeColor="hyperlink"/>
      <w:u w:val="single"/>
    </w:rPr>
  </w:style>
  <w:style w:type="character" w:styleId="UnresolvedMention">
    <w:name w:val="Unresolved Mention"/>
    <w:basedOn w:val="DefaultParagraphFont"/>
    <w:uiPriority w:val="99"/>
    <w:semiHidden/>
    <w:unhideWhenUsed/>
    <w:rsid w:val="006341E6"/>
    <w:rPr>
      <w:color w:val="605E5C"/>
      <w:shd w:val="clear" w:color="auto" w:fill="E1DFDD"/>
    </w:rPr>
  </w:style>
  <w:style w:type="paragraph" w:styleId="NormalWeb">
    <w:name w:val="Normal (Web)"/>
    <w:basedOn w:val="Normal"/>
    <w:uiPriority w:val="99"/>
    <w:semiHidden/>
    <w:unhideWhenUsed/>
    <w:rsid w:val="00D456A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ListParagraph">
    <w:name w:val="List Paragraph"/>
    <w:basedOn w:val="Normal"/>
    <w:uiPriority w:val="34"/>
    <w:qFormat/>
    <w:rsid w:val="00B31B53"/>
    <w:pPr>
      <w:spacing w:after="0" w:line="276" w:lineRule="auto"/>
      <w:ind w:left="720"/>
      <w:contextualSpacing/>
    </w:pPr>
    <w:rPr>
      <w:rFonts w:ascii="Arial" w:hAnsi="Arial" w:eastAsia="Arial" w:cs="Arial"/>
      <w:kern w:val="0"/>
      <w:lang w:val="en" w:eastAsia="pt-BR"/>
      <w14:ligatures w14:val="none"/>
    </w:rPr>
  </w:style>
  <w:style w:type="paragraph" w:styleId="Revision">
    <w:name w:val="Revision"/>
    <w:hidden/>
    <w:uiPriority w:val="99"/>
    <w:semiHidden/>
    <w:rsid w:val="0015094A"/>
    <w:pPr>
      <w:spacing w:after="0" w:line="240" w:lineRule="auto"/>
    </w:pPr>
  </w:style>
  <w:style w:type="character" w:styleId="CommentReference">
    <w:name w:val="annotation reference"/>
    <w:basedOn w:val="DefaultParagraphFont"/>
    <w:uiPriority w:val="99"/>
    <w:semiHidden/>
    <w:unhideWhenUsed/>
    <w:rsid w:val="0015094A"/>
    <w:rPr>
      <w:sz w:val="16"/>
      <w:szCs w:val="16"/>
    </w:rPr>
  </w:style>
  <w:style w:type="paragraph" w:styleId="CommentText">
    <w:name w:val="annotation text"/>
    <w:basedOn w:val="Normal"/>
    <w:link w:val="CommentTextChar"/>
    <w:uiPriority w:val="99"/>
    <w:unhideWhenUsed/>
    <w:rsid w:val="0015094A"/>
    <w:pPr>
      <w:spacing w:line="240" w:lineRule="auto"/>
    </w:pPr>
    <w:rPr>
      <w:sz w:val="20"/>
      <w:szCs w:val="20"/>
    </w:rPr>
  </w:style>
  <w:style w:type="character" w:styleId="CommentTextChar" w:customStyle="1">
    <w:name w:val="Comment Text Char"/>
    <w:basedOn w:val="DefaultParagraphFont"/>
    <w:link w:val="CommentText"/>
    <w:uiPriority w:val="99"/>
    <w:rsid w:val="0015094A"/>
    <w:rPr>
      <w:sz w:val="20"/>
      <w:szCs w:val="20"/>
    </w:rPr>
  </w:style>
  <w:style w:type="paragraph" w:styleId="CommentSubject">
    <w:name w:val="annotation subject"/>
    <w:basedOn w:val="CommentText"/>
    <w:next w:val="CommentText"/>
    <w:link w:val="CommentSubjectChar"/>
    <w:uiPriority w:val="99"/>
    <w:semiHidden/>
    <w:unhideWhenUsed/>
    <w:rsid w:val="0015094A"/>
    <w:rPr>
      <w:b/>
      <w:bCs/>
    </w:rPr>
  </w:style>
  <w:style w:type="character" w:styleId="CommentSubjectChar" w:customStyle="1">
    <w:name w:val="Comment Subject Char"/>
    <w:basedOn w:val="CommentTextChar"/>
    <w:link w:val="CommentSubject"/>
    <w:uiPriority w:val="99"/>
    <w:semiHidden/>
    <w:rsid w:val="0015094A"/>
    <w:rPr>
      <w:b/>
      <w:bCs/>
      <w:sz w:val="20"/>
      <w:szCs w:val="20"/>
    </w:rPr>
  </w:style>
  <w:style w:type="character" w:styleId="Emphasis">
    <w:name w:val="Emphasis"/>
    <w:basedOn w:val="DefaultParagraphFont"/>
    <w:uiPriority w:val="20"/>
    <w:qFormat/>
    <w:rsid w:val="00F32EA0"/>
    <w:rPr>
      <w:i/>
      <w:iCs/>
    </w:rPr>
  </w:style>
  <w:style w:type="character" w:styleId="FollowedHyperlink">
    <w:name w:val="FollowedHyperlink"/>
    <w:basedOn w:val="DefaultParagraphFont"/>
    <w:uiPriority w:val="99"/>
    <w:semiHidden/>
    <w:unhideWhenUsed/>
    <w:rsid w:val="00EA26CF"/>
    <w:rPr>
      <w:color w:val="954F72" w:themeColor="followedHyperlink"/>
      <w:u w:val="single"/>
    </w:rPr>
  </w:style>
  <w:style w:type="paragraph" w:styleId="paragraph" w:customStyle="1">
    <w:name w:val="paragraph"/>
    <w:basedOn w:val="Normal"/>
    <w:rsid w:val="001839B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1839B0"/>
  </w:style>
  <w:style w:type="character" w:styleId="eop" w:customStyle="1">
    <w:name w:val="eop"/>
    <w:basedOn w:val="DefaultParagraphFont"/>
    <w:rsid w:val="001839B0"/>
  </w:style>
  <w:style w:type="character" w:styleId="scxw8479555" w:customStyle="1">
    <w:name w:val="scxw8479555"/>
    <w:basedOn w:val="DefaultParagraphFont"/>
    <w:rsid w:val="001839B0"/>
  </w:style>
  <w:style w:type="character" w:styleId="Mention">
    <w:name w:val="Mention"/>
    <w:basedOn w:val="DefaultParagraphFont"/>
    <w:uiPriority w:val="99"/>
    <w:unhideWhenUsed/>
    <w:rsid w:val="001839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478">
      <w:bodyDiv w:val="1"/>
      <w:marLeft w:val="0"/>
      <w:marRight w:val="0"/>
      <w:marTop w:val="0"/>
      <w:marBottom w:val="0"/>
      <w:divBdr>
        <w:top w:val="none" w:sz="0" w:space="0" w:color="auto"/>
        <w:left w:val="none" w:sz="0" w:space="0" w:color="auto"/>
        <w:bottom w:val="none" w:sz="0" w:space="0" w:color="auto"/>
        <w:right w:val="none" w:sz="0" w:space="0" w:color="auto"/>
      </w:divBdr>
    </w:div>
    <w:div w:id="55321519">
      <w:bodyDiv w:val="1"/>
      <w:marLeft w:val="0"/>
      <w:marRight w:val="0"/>
      <w:marTop w:val="0"/>
      <w:marBottom w:val="0"/>
      <w:divBdr>
        <w:top w:val="none" w:sz="0" w:space="0" w:color="auto"/>
        <w:left w:val="none" w:sz="0" w:space="0" w:color="auto"/>
        <w:bottom w:val="none" w:sz="0" w:space="0" w:color="auto"/>
        <w:right w:val="none" w:sz="0" w:space="0" w:color="auto"/>
      </w:divBdr>
    </w:div>
    <w:div w:id="131993274">
      <w:bodyDiv w:val="1"/>
      <w:marLeft w:val="0"/>
      <w:marRight w:val="0"/>
      <w:marTop w:val="0"/>
      <w:marBottom w:val="0"/>
      <w:divBdr>
        <w:top w:val="none" w:sz="0" w:space="0" w:color="auto"/>
        <w:left w:val="none" w:sz="0" w:space="0" w:color="auto"/>
        <w:bottom w:val="none" w:sz="0" w:space="0" w:color="auto"/>
        <w:right w:val="none" w:sz="0" w:space="0" w:color="auto"/>
      </w:divBdr>
    </w:div>
    <w:div w:id="448669461">
      <w:bodyDiv w:val="1"/>
      <w:marLeft w:val="0"/>
      <w:marRight w:val="0"/>
      <w:marTop w:val="0"/>
      <w:marBottom w:val="0"/>
      <w:divBdr>
        <w:top w:val="none" w:sz="0" w:space="0" w:color="auto"/>
        <w:left w:val="none" w:sz="0" w:space="0" w:color="auto"/>
        <w:bottom w:val="none" w:sz="0" w:space="0" w:color="auto"/>
        <w:right w:val="none" w:sz="0" w:space="0" w:color="auto"/>
      </w:divBdr>
    </w:div>
    <w:div w:id="520818954">
      <w:bodyDiv w:val="1"/>
      <w:marLeft w:val="0"/>
      <w:marRight w:val="0"/>
      <w:marTop w:val="0"/>
      <w:marBottom w:val="0"/>
      <w:divBdr>
        <w:top w:val="none" w:sz="0" w:space="0" w:color="auto"/>
        <w:left w:val="none" w:sz="0" w:space="0" w:color="auto"/>
        <w:bottom w:val="none" w:sz="0" w:space="0" w:color="auto"/>
        <w:right w:val="none" w:sz="0" w:space="0" w:color="auto"/>
      </w:divBdr>
      <w:divsChild>
        <w:div w:id="692996817">
          <w:marLeft w:val="0"/>
          <w:marRight w:val="0"/>
          <w:marTop w:val="0"/>
          <w:marBottom w:val="0"/>
          <w:divBdr>
            <w:top w:val="none" w:sz="0" w:space="0" w:color="auto"/>
            <w:left w:val="none" w:sz="0" w:space="0" w:color="auto"/>
            <w:bottom w:val="none" w:sz="0" w:space="0" w:color="auto"/>
            <w:right w:val="none" w:sz="0" w:space="0" w:color="auto"/>
          </w:divBdr>
        </w:div>
        <w:div w:id="746153278">
          <w:marLeft w:val="0"/>
          <w:marRight w:val="0"/>
          <w:marTop w:val="0"/>
          <w:marBottom w:val="0"/>
          <w:divBdr>
            <w:top w:val="none" w:sz="0" w:space="0" w:color="auto"/>
            <w:left w:val="none" w:sz="0" w:space="0" w:color="auto"/>
            <w:bottom w:val="none" w:sz="0" w:space="0" w:color="auto"/>
            <w:right w:val="none" w:sz="0" w:space="0" w:color="auto"/>
          </w:divBdr>
        </w:div>
        <w:div w:id="1663584755">
          <w:marLeft w:val="0"/>
          <w:marRight w:val="0"/>
          <w:marTop w:val="0"/>
          <w:marBottom w:val="0"/>
          <w:divBdr>
            <w:top w:val="none" w:sz="0" w:space="0" w:color="auto"/>
            <w:left w:val="none" w:sz="0" w:space="0" w:color="auto"/>
            <w:bottom w:val="none" w:sz="0" w:space="0" w:color="auto"/>
            <w:right w:val="none" w:sz="0" w:space="0" w:color="auto"/>
          </w:divBdr>
        </w:div>
      </w:divsChild>
    </w:div>
    <w:div w:id="683632099">
      <w:bodyDiv w:val="1"/>
      <w:marLeft w:val="0"/>
      <w:marRight w:val="0"/>
      <w:marTop w:val="0"/>
      <w:marBottom w:val="0"/>
      <w:divBdr>
        <w:top w:val="none" w:sz="0" w:space="0" w:color="auto"/>
        <w:left w:val="none" w:sz="0" w:space="0" w:color="auto"/>
        <w:bottom w:val="none" w:sz="0" w:space="0" w:color="auto"/>
        <w:right w:val="none" w:sz="0" w:space="0" w:color="auto"/>
      </w:divBdr>
    </w:div>
    <w:div w:id="775253446">
      <w:bodyDiv w:val="1"/>
      <w:marLeft w:val="0"/>
      <w:marRight w:val="0"/>
      <w:marTop w:val="0"/>
      <w:marBottom w:val="0"/>
      <w:divBdr>
        <w:top w:val="none" w:sz="0" w:space="0" w:color="auto"/>
        <w:left w:val="none" w:sz="0" w:space="0" w:color="auto"/>
        <w:bottom w:val="none" w:sz="0" w:space="0" w:color="auto"/>
        <w:right w:val="none" w:sz="0" w:space="0" w:color="auto"/>
      </w:divBdr>
    </w:div>
    <w:div w:id="1425610231">
      <w:bodyDiv w:val="1"/>
      <w:marLeft w:val="0"/>
      <w:marRight w:val="0"/>
      <w:marTop w:val="0"/>
      <w:marBottom w:val="0"/>
      <w:divBdr>
        <w:top w:val="none" w:sz="0" w:space="0" w:color="auto"/>
        <w:left w:val="none" w:sz="0" w:space="0" w:color="auto"/>
        <w:bottom w:val="none" w:sz="0" w:space="0" w:color="auto"/>
        <w:right w:val="none" w:sz="0" w:space="0" w:color="auto"/>
      </w:divBdr>
    </w:div>
    <w:div w:id="1911381134">
      <w:bodyDiv w:val="1"/>
      <w:marLeft w:val="0"/>
      <w:marRight w:val="0"/>
      <w:marTop w:val="0"/>
      <w:marBottom w:val="0"/>
      <w:divBdr>
        <w:top w:val="none" w:sz="0" w:space="0" w:color="auto"/>
        <w:left w:val="none" w:sz="0" w:space="0" w:color="auto"/>
        <w:bottom w:val="none" w:sz="0" w:space="0" w:color="auto"/>
        <w:right w:val="none" w:sz="0" w:space="0" w:color="auto"/>
      </w:divBdr>
    </w:div>
    <w:div w:id="2009286272">
      <w:bodyDiv w:val="1"/>
      <w:marLeft w:val="0"/>
      <w:marRight w:val="0"/>
      <w:marTop w:val="0"/>
      <w:marBottom w:val="0"/>
      <w:divBdr>
        <w:top w:val="none" w:sz="0" w:space="0" w:color="auto"/>
        <w:left w:val="none" w:sz="0" w:space="0" w:color="auto"/>
        <w:bottom w:val="none" w:sz="0" w:space="0" w:color="auto"/>
        <w:right w:val="none" w:sz="0" w:space="0" w:color="auto"/>
      </w:divBdr>
      <w:divsChild>
        <w:div w:id="212470067">
          <w:marLeft w:val="0"/>
          <w:marRight w:val="0"/>
          <w:marTop w:val="0"/>
          <w:marBottom w:val="450"/>
          <w:divBdr>
            <w:top w:val="none" w:sz="0" w:space="0" w:color="auto"/>
            <w:left w:val="none" w:sz="0" w:space="0" w:color="auto"/>
            <w:bottom w:val="none" w:sz="0" w:space="0" w:color="auto"/>
            <w:right w:val="none" w:sz="0" w:space="0" w:color="auto"/>
          </w:divBdr>
        </w:div>
        <w:div w:id="441531667">
          <w:marLeft w:val="0"/>
          <w:marRight w:val="0"/>
          <w:marTop w:val="0"/>
          <w:marBottom w:val="450"/>
          <w:divBdr>
            <w:top w:val="none" w:sz="0" w:space="0" w:color="auto"/>
            <w:left w:val="none" w:sz="0" w:space="0" w:color="auto"/>
            <w:bottom w:val="none" w:sz="0" w:space="0" w:color="auto"/>
            <w:right w:val="none" w:sz="0" w:space="0" w:color="auto"/>
          </w:divBdr>
        </w:div>
      </w:divsChild>
    </w:div>
    <w:div w:id="2061397836">
      <w:bodyDiv w:val="1"/>
      <w:marLeft w:val="0"/>
      <w:marRight w:val="0"/>
      <w:marTop w:val="0"/>
      <w:marBottom w:val="0"/>
      <w:divBdr>
        <w:top w:val="none" w:sz="0" w:space="0" w:color="auto"/>
        <w:left w:val="none" w:sz="0" w:space="0" w:color="auto"/>
        <w:bottom w:val="none" w:sz="0" w:space="0" w:color="auto"/>
        <w:right w:val="none" w:sz="0" w:space="0" w:color="auto"/>
      </w:divBdr>
    </w:div>
    <w:div w:id="206348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rensa.allianz.es/news/allianz-abre-la-convocatoria-para-patrocinar-a-50-clubes-de-futbol-base-63111-6fae7.html" TargetMode="External" Id="rId13" /><Relationship Type="http://schemas.openxmlformats.org/officeDocument/2006/relationships/hyperlink" Target="https://www.allianz.com/en/about-us/brand/partnerships/olympic-paralympic-movements/road-to-milano-cortina-2026.html"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mailto:heidi.polke@allianz.com" TargetMode="External" Id="rId21" /><Relationship Type="http://schemas.openxmlformats.org/officeDocument/2006/relationships/styles" Target="styles.xml" Id="rId7" /><Relationship Type="http://schemas.openxmlformats.org/officeDocument/2006/relationships/hyperlink" Target="https://www.allianz.com/en/privacy-statement.html" TargetMode="External" Id="rId25" /><Relationship Type="http://schemas.openxmlformats.org/officeDocument/2006/relationships/customXml" Target="../customXml/item2.xml" Id="rId2" /><Relationship Type="http://schemas.openxmlformats.org/officeDocument/2006/relationships/hyperlink" Target="https://www.allianz.com/en/mediacenter/topics/power-of-unity/unity-awards.html" TargetMode="External" Id="rId16" /><Relationship Type="http://schemas.openxmlformats.org/officeDocument/2006/relationships/hyperlink" Target="mailto:florian.amberg@allianz.com" TargetMode="Externa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allianz.com/en/corporate-disclosures.html" TargetMode="External" Id="rId24" /><Relationship Type="http://schemas.openxmlformats.org/officeDocument/2006/relationships/customXml" Target="../customXml/item5.xml" Id="rId5" /><Relationship Type="http://schemas.openxmlformats.org/officeDocument/2006/relationships/hyperlink" Target="https://www.allianz.com/unity-awards" TargetMode="External" Id="rId15" /><Relationship Type="http://schemas.openxmlformats.org/officeDocument/2006/relationships/hyperlink" Target="https://www.allianz.com/en/corporate-disclosures.html" TargetMode="Externa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mailto:lauren.day@allianz.com"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allianz.com/en/mediacenter/topics/power-of-unity/unity-awards.html" TargetMode="External" Id="rId14" /><Relationship Type="http://schemas.openxmlformats.org/officeDocument/2006/relationships/hyperlink" Target="mailto:patricia.segovia@allianz.com" TargetMode="External" Id="rId22" /><Relationship Type="http://schemas.openxmlformats.org/officeDocument/2006/relationships/fontTable" Target="fontTable.xml" Id="rId27" /><Relationship Type="http://schemas.openxmlformats.org/officeDocument/2006/relationships/hyperlink" Target="https://prensa.allianz.es/news/allianz-abre-la-convocatoria-para-patrocinar-a-50-clubes-de-futbol-base-63111-6fae7.html" TargetMode="External" Id="R98877ef399d94281" /><Relationship Type="http://schemas.openxmlformats.org/officeDocument/2006/relationships/hyperlink" Target="https://www.allianz.com/de/mediencenter/topics/power-of-unity/unity-awards.html" TargetMode="External" Id="R412c08f256234f55"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ractExpirationDate xmlns="9ff07a45-11f5-479e-a441-cd98a86709fe" xsi:nil="true"/>
    <_dlc_DocIdUrl xmlns="9ff07a45-11f5-479e-a441-cd98a86709fe">
      <Url>https://allianzms.sharepoint.com/teams/ES0006-3163019/_layouts/15/DocIdRedir.aspx?ID=XU7P7SY2DP3Q-491014520-197328</Url>
      <Description>XU7P7SY2DP3Q-491014520-197328</Description>
    </_dlc_DocIdUrl>
    <TaxCatchAll xmlns="9ff07a45-11f5-479e-a441-cd98a86709fe" xsi:nil="true"/>
    <DossierStatus xmlns="9ff07a45-11f5-479e-a441-cd98a86709fe" xsi:nil="true"/>
    <_dlc_DocIdPersistId xmlns="9ff07a45-11f5-479e-a441-cd98a86709fe" xsi:nil="true"/>
    <_dlc_DocId xmlns="9ff07a45-11f5-479e-a441-cd98a86709fe">XU7P7SY2DP3Q-491014520-197328</_dlc_DocId>
    <DossierOwner xmlns="9ff07a45-11f5-479e-a441-cd98a86709fe">
      <UserInfo>
        <DisplayName/>
        <AccountId xsi:nil="true"/>
        <AccountType/>
      </UserInfo>
    </DossierOwner>
    <PlaceOfOriginal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ExternalContractingParties xmlns="9ff07a45-11f5-479e-a441-cd98a86709fe" xsi:nil="true"/>
    <ContractType xmlns="9ff07a45-11f5-479e-a441-cd98a86709fe" xsi:nil="true"/>
    <nd762d5e82fb490792aa88eaddbb89ea xmlns="9ff07a45-11f5-479e-a441-cd98a86709fe">
      <Terms xmlns="http://schemas.microsoft.com/office/infopath/2007/PartnerControls"/>
    </nd762d5e82fb490792aa88eaddbb89ea>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TaxCatchAllLabel xmlns="9ff07a45-11f5-479e-a441-cd98a86709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B304FBE35F569468B297629135C7396" ma:contentTypeVersion="48" ma:contentTypeDescription="Crear nuevo documento." ma:contentTypeScope="" ma:versionID="113c704086307fdf7fbc83d52f3139a2">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55c2b93f097900814e3afa9140c957ed"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Valor de Id. de documento" ma:description="El valor del identificador de documento asignado a este elemento."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Id. de documento" ma:description="Vínculo permanente a este documento."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83073-2ED4-44B1-9AB8-F1E60C36D83B}">
  <ds:schemaRefs>
    <ds:schemaRef ds:uri="http://schemas.microsoft.com/office/2006/metadata/properties"/>
    <ds:schemaRef ds:uri="http://schemas.microsoft.com/office/infopath/2007/PartnerControls"/>
    <ds:schemaRef ds:uri="9ff07a45-11f5-479e-a441-cd98a86709fe"/>
  </ds:schemaRefs>
</ds:datastoreItem>
</file>

<file path=customXml/itemProps2.xml><?xml version="1.0" encoding="utf-8"?>
<ds:datastoreItem xmlns:ds="http://schemas.openxmlformats.org/officeDocument/2006/customXml" ds:itemID="{B37ACCD7-8180-4B65-8484-B307DF652942}"/>
</file>

<file path=customXml/itemProps3.xml><?xml version="1.0" encoding="utf-8"?>
<ds:datastoreItem xmlns:ds="http://schemas.openxmlformats.org/officeDocument/2006/customXml" ds:itemID="{6568C948-BB3A-4DC1-9A5C-1C875A103174}">
  <ds:schemaRefs>
    <ds:schemaRef ds:uri="http://schemas.microsoft.com/sharepoint/v3/contenttype/forms"/>
  </ds:schemaRefs>
</ds:datastoreItem>
</file>

<file path=customXml/itemProps4.xml><?xml version="1.0" encoding="utf-8"?>
<ds:datastoreItem xmlns:ds="http://schemas.openxmlformats.org/officeDocument/2006/customXml" ds:itemID="{83769A53-B0ED-4407-A509-08FC0A9CBB96}">
  <ds:schemaRefs>
    <ds:schemaRef ds:uri="http://schemas.microsoft.com/sharepoint/events"/>
  </ds:schemaRefs>
</ds:datastoreItem>
</file>

<file path=customXml/itemProps5.xml><?xml version="1.0" encoding="utf-8"?>
<ds:datastoreItem xmlns:ds="http://schemas.openxmlformats.org/officeDocument/2006/customXml" ds:itemID="{4E29199E-A5D7-4418-B271-B695774933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Allianz Group Media Relations (Allianz SE)</dc:creator>
  <keywords/>
  <dc:description/>
  <lastModifiedBy>WHALEN, JOSEPHINE JANE (Allianz Compania de Seguros y Reaseguros S.A.)</lastModifiedBy>
  <revision>9</revision>
  <lastPrinted>2025-05-10T19:27:00.0000000Z</lastPrinted>
  <dcterms:created xsi:type="dcterms:W3CDTF">2025-05-20T23:44:00.0000000Z</dcterms:created>
  <dcterms:modified xsi:type="dcterms:W3CDTF">2025-05-29T11:19:01.8216816Z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2024-06-14T13:08:04Z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66c6f2c7-97d6-4786-a0bb-fc1839b6ffe8</vt:lpwstr>
  </property>
  <property fmtid="{D5CDD505-2E9C-101B-9397-08002B2CF9AE}" pid="8" name="MSIP_Label_ce5f591a-3248-43e9-9b70-1ad50135772d_ContentBits">
    <vt:lpwstr>0</vt:lpwstr>
  </property>
  <property fmtid="{D5CDD505-2E9C-101B-9397-08002B2CF9AE}" pid="9" name="_NewReviewCycle">
    <vt:lpwstr/>
  </property>
  <property fmtid="{D5CDD505-2E9C-101B-9397-08002B2CF9AE}" pid="10" name="DossierDepartment">
    <vt:lpwstr/>
  </property>
  <property fmtid="{D5CDD505-2E9C-101B-9397-08002B2CF9AE}" pid="11" name="AllianzContractingParties">
    <vt:lpwstr/>
  </property>
  <property fmtid="{D5CDD505-2E9C-101B-9397-08002B2CF9AE}" pid="12" name="MediaServiceImageTags">
    <vt:lpwstr/>
  </property>
  <property fmtid="{D5CDD505-2E9C-101B-9397-08002B2CF9AE}" pid="13" name="Contract_Type">
    <vt:lpwstr/>
  </property>
  <property fmtid="{D5CDD505-2E9C-101B-9397-08002B2CF9AE}" pid="14" name="n03567d3049d47fd8177847a398ec8ff">
    <vt:lpwstr/>
  </property>
  <property fmtid="{D5CDD505-2E9C-101B-9397-08002B2CF9AE}" pid="15" name="dea2b07226cb4d1b98bbdd53a1aa25ff">
    <vt:lpwstr/>
  </property>
  <property fmtid="{D5CDD505-2E9C-101B-9397-08002B2CF9AE}" pid="16" name="Document_Class">
    <vt:lpwstr/>
  </property>
  <property fmtid="{D5CDD505-2E9C-101B-9397-08002B2CF9AE}" pid="17" name="hrmSubject">
    <vt:lpwstr/>
  </property>
  <property fmtid="{D5CDD505-2E9C-101B-9397-08002B2CF9AE}" pid="18" name="hrmTo">
    <vt:lpwstr/>
  </property>
  <property fmtid="{D5CDD505-2E9C-101B-9397-08002B2CF9AE}" pid="19" name="hrmHasAttachments">
    <vt:lpwstr/>
  </property>
  <property fmtid="{D5CDD505-2E9C-101B-9397-08002B2CF9AE}" pid="20" name="Order">
    <vt:r8>1250300</vt:r8>
  </property>
  <property fmtid="{D5CDD505-2E9C-101B-9397-08002B2CF9AE}" pid="21" name="xd_ProgID">
    <vt:lpwstr/>
  </property>
  <property fmtid="{D5CDD505-2E9C-101B-9397-08002B2CF9AE}" pid="22" name="DocumentSetDescription">
    <vt:lpwstr/>
  </property>
  <property fmtid="{D5CDD505-2E9C-101B-9397-08002B2CF9AE}" pid="23" name="ComplianceAssetId">
    <vt:lpwstr/>
  </property>
  <property fmtid="{D5CDD505-2E9C-101B-9397-08002B2CF9AE}" pid="24" name="TemplateUrl">
    <vt:lpwstr/>
  </property>
  <property fmtid="{D5CDD505-2E9C-101B-9397-08002B2CF9AE}" pid="25" name="hrmCc">
    <vt:lpwstr/>
  </property>
  <property fmtid="{D5CDD505-2E9C-101B-9397-08002B2CF9AE}" pid="26" name="DossierConfidentiality">
    <vt:lpwstr/>
  </property>
  <property fmtid="{D5CDD505-2E9C-101B-9397-08002B2CF9AE}" pid="27" name="_ExtendedDescription">
    <vt:lpwstr/>
  </property>
  <property fmtid="{D5CDD505-2E9C-101B-9397-08002B2CF9AE}" pid="28" name="TriggerFlowInfo">
    <vt:lpwstr/>
  </property>
  <property fmtid="{D5CDD505-2E9C-101B-9397-08002B2CF9AE}" pid="29" name="ConversationID">
    <vt:lpwstr/>
  </property>
  <property fmtid="{D5CDD505-2E9C-101B-9397-08002B2CF9AE}" pid="30" name="hrmFrom">
    <vt:lpwstr/>
  </property>
  <property fmtid="{D5CDD505-2E9C-101B-9397-08002B2CF9AE}" pid="31" name="xd_Signature">
    <vt:bool>false</vt:bool>
  </property>
  <property fmtid="{D5CDD505-2E9C-101B-9397-08002B2CF9AE}" pid="32" name="k4f5f5063a5e4833ac1d52786503f194">
    <vt:lpwstr/>
  </property>
  <property fmtid="{D5CDD505-2E9C-101B-9397-08002B2CF9AE}" pid="33" name="h6de508f6bdd4826a7bd12ed604553db">
    <vt:lpwstr/>
  </property>
  <property fmtid="{D5CDD505-2E9C-101B-9397-08002B2CF9AE}" pid="34" name="_AdHocReviewCycleID">
    <vt:i4>1912151736</vt:i4>
  </property>
  <property fmtid="{D5CDD505-2E9C-101B-9397-08002B2CF9AE}" pid="35" name="_EmailSubject">
    <vt:lpwstr>Help Us Launch the Unity Awards – Media Strategy</vt:lpwstr>
  </property>
  <property fmtid="{D5CDD505-2E9C-101B-9397-08002B2CF9AE}" pid="36" name="_AuthorEmail">
    <vt:lpwstr>patricia.segovia@allianz.com</vt:lpwstr>
  </property>
  <property fmtid="{D5CDD505-2E9C-101B-9397-08002B2CF9AE}" pid="37" name="_AuthorEmailDisplayName">
    <vt:lpwstr>Segovia, Patricia (Allianz SE)</vt:lpwstr>
  </property>
  <property fmtid="{D5CDD505-2E9C-101B-9397-08002B2CF9AE}" pid="38" name="_PreviousAdHocReviewCycleID">
    <vt:i4>-960786840</vt:i4>
  </property>
  <property fmtid="{D5CDD505-2E9C-101B-9397-08002B2CF9AE}" pid="39" name="_ReviewingToolsShownOnce">
    <vt:lpwstr/>
  </property>
  <property fmtid="{D5CDD505-2E9C-101B-9397-08002B2CF9AE}" pid="40" name="ContentTypeId">
    <vt:lpwstr>0x010100CB304FBE35F569468B297629135C7396</vt:lpwstr>
  </property>
  <property fmtid="{D5CDD505-2E9C-101B-9397-08002B2CF9AE}" pid="41" name="_dlc_DocIdItemGuid">
    <vt:lpwstr>c459d999-e3e2-42a3-bbbe-c57eb1ed59c1</vt:lpwstr>
  </property>
  <property fmtid="{D5CDD505-2E9C-101B-9397-08002B2CF9AE}" pid="42" name="b0fe84444e894ab98172082a3d0e58f8">
    <vt:lpwstr/>
  </property>
  <property fmtid="{D5CDD505-2E9C-101B-9397-08002B2CF9AE}" pid="43" name="iccd162ff52447b49ab8f5fd8f2cec1e">
    <vt:lpwstr/>
  </property>
  <property fmtid="{D5CDD505-2E9C-101B-9397-08002B2CF9AE}" pid="44" name="lcf76f155ced4ddcb4097134ff3c332f">
    <vt:lpwstr/>
  </property>
</Properties>
</file>