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7E3C" w14:textId="77777777" w:rsidR="007007B1" w:rsidRDefault="6980BE3E" w:rsidP="00F446C6">
      <w:pPr>
        <w:spacing w:after="160" w:line="276" w:lineRule="auto"/>
        <w:ind w:right="206"/>
        <w:jc w:val="center"/>
        <w:rPr>
          <w:b/>
          <w:bCs/>
          <w:sz w:val="32"/>
          <w:szCs w:val="32"/>
        </w:rPr>
      </w:pPr>
      <w:r w:rsidRPr="22B507C8">
        <w:rPr>
          <w:b/>
          <w:bCs/>
          <w:sz w:val="32"/>
          <w:szCs w:val="32"/>
        </w:rPr>
        <w:t>Allianz acelera la digitalización del seguro junto a</w:t>
      </w:r>
    </w:p>
    <w:p w14:paraId="4B9659EC" w14:textId="2042695B" w:rsidR="0000486B" w:rsidRPr="0000486B" w:rsidRDefault="009803EC" w:rsidP="00F446C6">
      <w:pPr>
        <w:spacing w:after="160" w:line="276" w:lineRule="auto"/>
        <w:ind w:right="206"/>
        <w:jc w:val="center"/>
        <w:rPr>
          <w:b/>
          <w:bCs/>
          <w:sz w:val="32"/>
          <w:szCs w:val="32"/>
        </w:rPr>
      </w:pPr>
      <w:r w:rsidRPr="22B507C8">
        <w:rPr>
          <w:b/>
          <w:bCs/>
          <w:sz w:val="32"/>
          <w:szCs w:val="32"/>
        </w:rPr>
        <w:t xml:space="preserve">Damantia Technologies </w:t>
      </w:r>
    </w:p>
    <w:p w14:paraId="3AD389F1" w14:textId="3D163447" w:rsidR="00F042C2" w:rsidRPr="00F042C2" w:rsidRDefault="00F042C2" w:rsidP="22B507C8">
      <w:pPr>
        <w:pStyle w:val="Prrafodelista"/>
        <w:numPr>
          <w:ilvl w:val="0"/>
          <w:numId w:val="1"/>
        </w:numPr>
        <w:spacing w:line="360" w:lineRule="auto"/>
        <w:ind w:right="810"/>
        <w:rPr>
          <w:rFonts w:ascii="Arial" w:eastAsia="Arial" w:hAnsi="Arial"/>
          <w:b/>
          <w:bCs/>
          <w:sz w:val="24"/>
          <w:szCs w:val="24"/>
        </w:rPr>
      </w:pPr>
      <w:r w:rsidRPr="22B507C8">
        <w:rPr>
          <w:rFonts w:ascii="Arial" w:eastAsia="Arial" w:hAnsi="Arial"/>
          <w:b/>
          <w:bCs/>
          <w:sz w:val="24"/>
          <w:szCs w:val="24"/>
        </w:rPr>
        <w:t>Allianz se incorpora como socio en Damantia Technologies en el marco de una colaboración estratégica orientada a impulsar la innovación y la eficiencia en la mediación.</w:t>
      </w:r>
    </w:p>
    <w:p w14:paraId="5A52C5F2" w14:textId="6C9EF92D" w:rsidR="00CF7E4E" w:rsidRPr="00CF7E4E" w:rsidRDefault="01FBA261" w:rsidP="22B507C8">
      <w:pPr>
        <w:pStyle w:val="Prrafodelista"/>
        <w:numPr>
          <w:ilvl w:val="0"/>
          <w:numId w:val="1"/>
        </w:numPr>
        <w:spacing w:line="360" w:lineRule="auto"/>
        <w:ind w:right="810"/>
        <w:rPr>
          <w:rFonts w:ascii="Arial" w:eastAsia="Arial" w:hAnsi="Arial"/>
          <w:b/>
          <w:bCs/>
          <w:sz w:val="24"/>
          <w:szCs w:val="24"/>
        </w:rPr>
      </w:pPr>
      <w:r w:rsidRPr="22B507C8">
        <w:rPr>
          <w:rFonts w:ascii="Arial" w:eastAsia="Arial" w:hAnsi="Arial"/>
          <w:b/>
          <w:bCs/>
          <w:sz w:val="24"/>
          <w:szCs w:val="24"/>
        </w:rPr>
        <w:t>Con esta alianza acelerará</w:t>
      </w:r>
      <w:r w:rsidR="00F042C2" w:rsidRPr="22B507C8">
        <w:rPr>
          <w:rFonts w:ascii="Arial" w:eastAsia="Arial" w:hAnsi="Arial"/>
          <w:b/>
          <w:bCs/>
          <w:sz w:val="24"/>
          <w:szCs w:val="24"/>
        </w:rPr>
        <w:t xml:space="preserve"> la adopción de soluciones de automatización y analítica avanzada</w:t>
      </w:r>
      <w:r w:rsidR="00895B93">
        <w:rPr>
          <w:rFonts w:ascii="Arial" w:eastAsia="Arial" w:hAnsi="Arial"/>
          <w:b/>
          <w:bCs/>
          <w:sz w:val="24"/>
          <w:szCs w:val="24"/>
        </w:rPr>
        <w:t>.</w:t>
      </w:r>
    </w:p>
    <w:p w14:paraId="4E9F59BF" w14:textId="047D781C" w:rsidR="00011305" w:rsidRDefault="198C951A" w:rsidP="54BFBD58">
      <w:pPr>
        <w:spacing w:line="259" w:lineRule="auto"/>
        <w:jc w:val="both"/>
      </w:pPr>
      <w:r w:rsidRPr="54BFBD58">
        <w:rPr>
          <w:b/>
          <w:bCs/>
        </w:rPr>
        <w:t>Madrid,</w:t>
      </w:r>
      <w:r w:rsidR="5C7552D7" w:rsidRPr="54BFBD58">
        <w:rPr>
          <w:b/>
          <w:bCs/>
        </w:rPr>
        <w:t xml:space="preserve"> 17 de julio</w:t>
      </w:r>
      <w:r w:rsidRPr="54BFBD58">
        <w:rPr>
          <w:b/>
          <w:bCs/>
        </w:rPr>
        <w:t xml:space="preserve"> de 202</w:t>
      </w:r>
      <w:r w:rsidR="1FFD4642" w:rsidRPr="54BFBD58">
        <w:rPr>
          <w:b/>
          <w:bCs/>
        </w:rPr>
        <w:t>6</w:t>
      </w:r>
      <w:r>
        <w:t xml:space="preserve"> –</w:t>
      </w:r>
      <w:r w:rsidR="65827612">
        <w:t xml:space="preserve"> </w:t>
      </w:r>
      <w:r w:rsidR="4D16BAA2">
        <w:t>Allianz Seguros y Damantia Technologies han alcanzado un acuerdo estratégico por el que la aseguradora se incorpora al capital de la startup tecnológica especializada en soluciones de automatización, analítica avanzada e inteligencia artificial para el sector asegurador.</w:t>
      </w:r>
    </w:p>
    <w:p w14:paraId="4C0893F6" w14:textId="1BE7DF3B" w:rsidR="00011305" w:rsidRDefault="4D16BAA2" w:rsidP="22B507C8">
      <w:pPr>
        <w:jc w:val="both"/>
      </w:pPr>
      <w:r>
        <w:t xml:space="preserve"> </w:t>
      </w:r>
    </w:p>
    <w:p w14:paraId="6DA90279" w14:textId="2E9B5D3A" w:rsidR="00011305" w:rsidRDefault="4D16BAA2" w:rsidP="22B507C8">
      <w:pPr>
        <w:jc w:val="both"/>
      </w:pPr>
      <w:r>
        <w:t>La operación refuerza la apuesta de Allianz por la innovación y la transformación digital como palancas clave para impulsar la evolución del sector y acompañar a la mediación en un entorno cada vez más digital, conectado y orientado al cliente.</w:t>
      </w:r>
    </w:p>
    <w:p w14:paraId="47AB6111" w14:textId="185D712E" w:rsidR="00011305" w:rsidRDefault="4D16BAA2" w:rsidP="22B507C8">
      <w:pPr>
        <w:jc w:val="both"/>
      </w:pPr>
      <w:r>
        <w:t xml:space="preserve"> </w:t>
      </w:r>
    </w:p>
    <w:p w14:paraId="5D4F2F2A" w14:textId="530CA968" w:rsidR="00011305" w:rsidRDefault="4D16BAA2" w:rsidP="22B507C8">
      <w:pPr>
        <w:jc w:val="both"/>
      </w:pPr>
      <w:r>
        <w:t>Damantia</w:t>
      </w:r>
      <w:r w:rsidR="00DB3AE8">
        <w:t xml:space="preserve"> </w:t>
      </w:r>
      <w:r>
        <w:t>Technologies desarrolla soluciones tecnológicas destinadas a optimizar procesos, mejorar la eficiencia operativa y facilitar la toma de decisiones mediante el uso avanzado de datos e inteligencia artificial. Su actividad se centra en ayudar tanto a compañías aseguradoras como a mediadores a acelerar sus procesos de transformación y adaptación a las nuevas demandas del mercado.</w:t>
      </w:r>
    </w:p>
    <w:p w14:paraId="13F8B6DE" w14:textId="63770552" w:rsidR="00011305" w:rsidRDefault="4D16BAA2" w:rsidP="22B507C8">
      <w:pPr>
        <w:jc w:val="both"/>
      </w:pPr>
      <w:r>
        <w:t xml:space="preserve"> </w:t>
      </w:r>
    </w:p>
    <w:p w14:paraId="2C1F9D29" w14:textId="70D73B8D" w:rsidR="00011305" w:rsidRDefault="4D16BAA2" w:rsidP="22B507C8">
      <w:pPr>
        <w:jc w:val="both"/>
      </w:pPr>
      <w:r>
        <w:t xml:space="preserve">La incorporación de Allianz al proyecto se enmarca en la estrategia de evolución tecnológica que la compañía está desplegando en toda su cadena de valor, con especial foco en la mejora de los procesos </w:t>
      </w:r>
      <w:r w:rsidR="6F1EB907">
        <w:t>“</w:t>
      </w:r>
      <w:r>
        <w:t>end to end</w:t>
      </w:r>
      <w:r w:rsidR="1666E400">
        <w:t>”</w:t>
      </w:r>
      <w:r>
        <w:t xml:space="preserve"> con la mediación. El objetivo es avanzar hacia modelos de relación más ágiles, sencillos y eficientes, apoyados en nuevas capacidades digitales que permitan liberar tiempo de gestión y aportar mayor valor añadido tanto al mediador como al cliente final.</w:t>
      </w:r>
    </w:p>
    <w:p w14:paraId="35AF1FA7" w14:textId="649DE994" w:rsidR="00011305" w:rsidRDefault="4D16BAA2" w:rsidP="22B507C8">
      <w:pPr>
        <w:jc w:val="both"/>
      </w:pPr>
      <w:r>
        <w:t xml:space="preserve"> </w:t>
      </w:r>
    </w:p>
    <w:p w14:paraId="03D597C6" w14:textId="19643D8E" w:rsidR="00011305" w:rsidRDefault="4D16BAA2" w:rsidP="22B507C8">
      <w:pPr>
        <w:jc w:val="both"/>
      </w:pPr>
      <w:r>
        <w:t>Esta colaboración permitirá acelerar el desarrollo y adopción de soluciones innovadoras que faciliten la actividad diaria de los mediadores, mejoren su productividad y contribuyan a ofrecer una experiencia más rápida, personalizada y transparente a los clientes.</w:t>
      </w:r>
    </w:p>
    <w:p w14:paraId="4C5AC3F3" w14:textId="77E3D307" w:rsidR="00011305" w:rsidRDefault="4D16BAA2" w:rsidP="22B507C8">
      <w:pPr>
        <w:jc w:val="both"/>
      </w:pPr>
      <w:r>
        <w:t xml:space="preserve"> </w:t>
      </w:r>
    </w:p>
    <w:p w14:paraId="35061E24" w14:textId="25667E88" w:rsidR="00011305" w:rsidRDefault="008B48AA" w:rsidP="22B507C8">
      <w:pPr>
        <w:jc w:val="both"/>
      </w:pPr>
      <w:r w:rsidRPr="642E852B">
        <w:rPr>
          <w:i/>
          <w:iCs/>
        </w:rPr>
        <w:t xml:space="preserve">“La transformación de la mediación requiere combinar cercanía, conocimiento y tecnología. Con Damantia compartimos la visión de que la innovación debe estar al servicio de los mediadores, ayudándoles a ganar eficiencia, simplificar procesos y dedicar más tiempo a lo que realmente </w:t>
      </w:r>
      <w:r w:rsidRPr="642E852B">
        <w:rPr>
          <w:i/>
          <w:iCs/>
        </w:rPr>
        <w:lastRenderedPageBreak/>
        <w:t>aporta valor al cliente. Por eso hemos decidido acompañar su crecimiento y contribuir activamente al desarrollo de soluciones que impulsen el futuro de la distribución aseguradora</w:t>
      </w:r>
      <w:r w:rsidR="00F446C6">
        <w:rPr>
          <w:i/>
          <w:iCs/>
        </w:rPr>
        <w:t xml:space="preserve">”, </w:t>
      </w:r>
      <w:r w:rsidR="4D16BAA2">
        <w:t>afirma Veit Stutz, CEO de Allianz España.</w:t>
      </w:r>
    </w:p>
    <w:p w14:paraId="179FC825" w14:textId="2786A081" w:rsidR="00011305" w:rsidRDefault="4D16BAA2" w:rsidP="22B507C8">
      <w:pPr>
        <w:jc w:val="both"/>
      </w:pPr>
      <w:r>
        <w:t xml:space="preserve"> </w:t>
      </w:r>
    </w:p>
    <w:p w14:paraId="05E10CE6" w14:textId="55FA6A31" w:rsidR="00011305" w:rsidRDefault="4D16BAA2" w:rsidP="22B507C8">
      <w:pPr>
        <w:jc w:val="both"/>
      </w:pPr>
      <w:r>
        <w:t xml:space="preserve">Por su parte, Carlos Rosillo y Jesús Rodríguez, administradores de Damantia Technologies, señalan: </w:t>
      </w:r>
      <w:r w:rsidRPr="22B507C8">
        <w:rPr>
          <w:i/>
          <w:iCs/>
        </w:rPr>
        <w:t>“La incorporación de Allianz a nuestro proyecto supone un importante respaldo a nuestra visión de transformar la distribución aseguradora a través de la tecnología. Esta colaboración nos permitirá acelerar el desarrollo de soluciones innovadoras y seguir contribuyendo a la modernización del ecosistema asegurador”</w:t>
      </w:r>
      <w:r>
        <w:t>.</w:t>
      </w:r>
    </w:p>
    <w:p w14:paraId="77AD7DB4" w14:textId="54F46133" w:rsidR="00011305" w:rsidRDefault="4D16BAA2" w:rsidP="22B507C8">
      <w:pPr>
        <w:jc w:val="both"/>
      </w:pPr>
      <w:r>
        <w:t xml:space="preserve"> </w:t>
      </w:r>
    </w:p>
    <w:p w14:paraId="765FDC04" w14:textId="27CBE0C3" w:rsidR="00011305" w:rsidRDefault="4D16BAA2" w:rsidP="00011305">
      <w:pPr>
        <w:jc w:val="both"/>
      </w:pPr>
      <w:r>
        <w:t>Con este acuerdo, Allianz refuerza su posicionamiento como una de las compañías más activas en la transformación digital del seguro y reafirma su compromiso con el desarrollo de una mediación más conectada, eficiente y preparada para responder a las nuevas expectativas de los clientes.</w:t>
      </w:r>
    </w:p>
    <w:p w14:paraId="79E3CC11" w14:textId="5945BAAC" w:rsidR="00011305" w:rsidRDefault="00011305" w:rsidP="00011305">
      <w:pPr>
        <w:jc w:val="both"/>
      </w:pPr>
    </w:p>
    <w:p w14:paraId="51C520C4" w14:textId="40BA762F" w:rsidR="00011305" w:rsidRDefault="00011305" w:rsidP="22B507C8">
      <w:pPr>
        <w:jc w:val="both"/>
      </w:pPr>
    </w:p>
    <w:p w14:paraId="489F78AC" w14:textId="4498DD98" w:rsidR="008D1A5E" w:rsidRPr="00146BEF" w:rsidRDefault="008D1A5E" w:rsidP="76878AD7">
      <w:pPr>
        <w:spacing w:after="160" w:line="276" w:lineRule="auto"/>
        <w:ind w:right="206"/>
        <w:jc w:val="both"/>
        <w:rPr>
          <w:b/>
          <w:bCs/>
        </w:rPr>
      </w:pPr>
      <w:r w:rsidRPr="4AB11F71">
        <w:rPr>
          <w:b/>
          <w:bCs/>
        </w:rPr>
        <w:t>Sobre Allianz Seguros</w:t>
      </w:r>
    </w:p>
    <w:p w14:paraId="418304E8" w14:textId="4761BB3D" w:rsidR="10324652" w:rsidRDefault="10324652" w:rsidP="54BFBD58">
      <w:pPr>
        <w:spacing w:line="276" w:lineRule="auto"/>
        <w:ind w:right="425"/>
        <w:jc w:val="both"/>
      </w:pPr>
      <w:r>
        <w:t xml:space="preserve">Allianz Seguros se ha posicionado como una de las compañías líderes del mercado asegurador español. Garantiza la mejor asesoría y cercanía a sus clientes a través de sus sucursales y delegaciones con </w:t>
      </w:r>
      <w:r w:rsidR="054B38A1">
        <w:t xml:space="preserve">más de </w:t>
      </w:r>
      <w:r>
        <w:t>2.000 empleados y su red de mediadores. Estos proporcionan atención y servicios personalizados con soluciones tecnológicas como las aplicaciones para smartphone y tabletas o su área de eCliente de la web corporativa y una información permanente a través de sus cerca de 2.000.000 de SMS enviados anualmente a los clientes.</w:t>
      </w:r>
    </w:p>
    <w:p w14:paraId="40BA09D6" w14:textId="77777777" w:rsidR="009609BF" w:rsidRDefault="009609BF" w:rsidP="00CD2EE5">
      <w:pPr>
        <w:spacing w:line="276" w:lineRule="auto"/>
        <w:ind w:right="425"/>
        <w:jc w:val="both"/>
      </w:pPr>
    </w:p>
    <w:p w14:paraId="69B2C332" w14:textId="0C0FB2F0" w:rsidR="009609BF" w:rsidRPr="00C871A3" w:rsidRDefault="009609BF" w:rsidP="009609BF">
      <w:pPr>
        <w:spacing w:after="160" w:line="276" w:lineRule="auto"/>
        <w:ind w:right="206"/>
        <w:jc w:val="both"/>
      </w:pPr>
      <w:r w:rsidRPr="4AB11F71">
        <w:rPr>
          <w:b/>
          <w:bCs/>
        </w:rPr>
        <w:t>Sobre Damantia Technologies</w:t>
      </w:r>
    </w:p>
    <w:p w14:paraId="463F2CA5" w14:textId="24FAF551" w:rsidR="01F50389" w:rsidRDefault="01F50389" w:rsidP="4AB11F71">
      <w:pPr>
        <w:spacing w:after="160" w:line="276" w:lineRule="auto"/>
        <w:ind w:right="206"/>
        <w:jc w:val="both"/>
      </w:pPr>
      <w:r w:rsidRPr="00095EE1">
        <w:t>Damantia Technologies es una empresa tecnológica especializada en soluciones innovadoras para el sector asegurador. Nace con el objetivo de impulsar la transformación digital del sector, apoyándose en la experiencia combinada de profesionales de seguros y tecnología. Su principal valor diferencial es la colaboración directa con mediadores, cuyos socios fundadores participan activamente en el diseño, validación y mejora de las herramientas en entornos reales. Esta combinación de conocimiento práctico y capacidad tecnológica permite desarrollar soluciones eficaces, alineadas con las necesidades del mercado, acompañando a aseguradoras y mediadores en su evolución digital.</w:t>
      </w:r>
    </w:p>
    <w:p w14:paraId="0089A679" w14:textId="77777777" w:rsidR="00C871A3" w:rsidRPr="00C871A3" w:rsidRDefault="00C871A3" w:rsidP="001D4C40">
      <w:pPr>
        <w:spacing w:line="276" w:lineRule="auto"/>
        <w:ind w:right="425"/>
        <w:jc w:val="both"/>
      </w:pPr>
    </w:p>
    <w:p w14:paraId="6602B736" w14:textId="177E20E4" w:rsidR="005B215A" w:rsidRDefault="001D4C40" w:rsidP="001D4C40">
      <w:pPr>
        <w:spacing w:line="276" w:lineRule="auto"/>
        <w:ind w:right="425"/>
        <w:jc w:val="both"/>
      </w:pPr>
      <w:r w:rsidRPr="00C871A3">
        <w:t xml:space="preserve">Más información en: </w:t>
      </w:r>
      <w:hyperlink r:id="rId14" w:history="1">
        <w:r w:rsidRPr="00C871A3">
          <w:t>www.damantia.com</w:t>
        </w:r>
      </w:hyperlink>
    </w:p>
    <w:p w14:paraId="2E9C7B47" w14:textId="77777777" w:rsidR="00CF6258" w:rsidRDefault="00CF6258" w:rsidP="001D4C40">
      <w:pPr>
        <w:spacing w:line="276" w:lineRule="auto"/>
        <w:ind w:right="425"/>
        <w:jc w:val="both"/>
      </w:pPr>
    </w:p>
    <w:p w14:paraId="624566B2" w14:textId="47DAA8C2" w:rsidR="005B215A" w:rsidRPr="00FE03CA" w:rsidRDefault="005B215A" w:rsidP="005B215A">
      <w:pPr>
        <w:spacing w:line="276" w:lineRule="auto"/>
        <w:ind w:right="425"/>
        <w:jc w:val="both"/>
        <w:rPr>
          <w:b/>
          <w:bCs/>
        </w:rPr>
      </w:pPr>
      <w:r w:rsidRPr="00FE03CA">
        <w:rPr>
          <w:b/>
          <w:bCs/>
        </w:rPr>
        <w:t>Contactos de prensa:</w:t>
      </w:r>
    </w:p>
    <w:p w14:paraId="6CC11F4C" w14:textId="77777777" w:rsidR="005B215A" w:rsidRPr="005B215A" w:rsidRDefault="005B215A" w:rsidP="005B215A">
      <w:pPr>
        <w:spacing w:line="276" w:lineRule="auto"/>
        <w:ind w:right="425"/>
        <w:jc w:val="both"/>
      </w:pPr>
    </w:p>
    <w:p w14:paraId="77B348E7" w14:textId="06835659" w:rsidR="005B215A" w:rsidRDefault="005B215A" w:rsidP="766AF797">
      <w:pPr>
        <w:pBdr>
          <w:bottom w:val="single" w:sz="6" w:space="1" w:color="auto"/>
        </w:pBdr>
        <w:tabs>
          <w:tab w:val="left" w:pos="567"/>
        </w:tabs>
        <w:spacing w:line="276" w:lineRule="auto"/>
        <w:ind w:right="1418"/>
        <w:jc w:val="both"/>
      </w:pPr>
      <w:r>
        <w:t>Allianz</w:t>
      </w:r>
    </w:p>
    <w:p w14:paraId="37CA8FA6" w14:textId="5F41BB17" w:rsidR="00800F49" w:rsidRDefault="00B01046" w:rsidP="766AF797">
      <w:pPr>
        <w:pBdr>
          <w:bottom w:val="single" w:sz="6" w:space="1" w:color="auto"/>
        </w:pBdr>
        <w:tabs>
          <w:tab w:val="left" w:pos="567"/>
        </w:tabs>
        <w:spacing w:line="276" w:lineRule="auto"/>
        <w:ind w:right="1418"/>
        <w:jc w:val="both"/>
      </w:pPr>
      <w:r w:rsidRPr="766AF797">
        <w:t>Sonia Rodríguez</w:t>
      </w:r>
      <w:r>
        <w:tab/>
      </w:r>
      <w:r>
        <w:tab/>
      </w:r>
      <w:r w:rsidRPr="766AF797">
        <w:t xml:space="preserve">Tel. </w:t>
      </w:r>
      <w:r w:rsidR="1CD2E976" w:rsidRPr="766AF797">
        <w:t>638 93 00 08</w:t>
      </w:r>
    </w:p>
    <w:p w14:paraId="0DC3F338" w14:textId="77777777" w:rsidR="005B215A" w:rsidRDefault="005B215A" w:rsidP="766AF797">
      <w:pPr>
        <w:pBdr>
          <w:bottom w:val="single" w:sz="6" w:space="1" w:color="auto"/>
        </w:pBdr>
        <w:tabs>
          <w:tab w:val="left" w:pos="567"/>
        </w:tabs>
        <w:spacing w:line="276" w:lineRule="auto"/>
        <w:ind w:right="1418"/>
        <w:jc w:val="both"/>
      </w:pPr>
    </w:p>
    <w:p w14:paraId="59806FF6" w14:textId="6E7D7FEE" w:rsidR="005B215A" w:rsidRPr="00691CB1" w:rsidRDefault="005B215A" w:rsidP="642E852B">
      <w:pPr>
        <w:pBdr>
          <w:bottom w:val="single" w:sz="6" w:space="1" w:color="auto"/>
        </w:pBdr>
        <w:tabs>
          <w:tab w:val="left" w:pos="567"/>
        </w:tabs>
        <w:spacing w:line="276" w:lineRule="auto"/>
        <w:ind w:right="1418"/>
        <w:jc w:val="both"/>
        <w:rPr>
          <w:lang w:val="fr-FR"/>
        </w:rPr>
      </w:pPr>
      <w:r w:rsidRPr="00691CB1">
        <w:rPr>
          <w:lang w:val="fr-FR"/>
        </w:rPr>
        <w:t>Damantia Technologies</w:t>
      </w:r>
    </w:p>
    <w:p w14:paraId="5BBDD720" w14:textId="344D42E9" w:rsidR="005B215A" w:rsidRPr="00691CB1" w:rsidRDefault="00E474BB" w:rsidP="642E852B">
      <w:pPr>
        <w:pBdr>
          <w:bottom w:val="single" w:sz="6" w:space="1" w:color="auto"/>
        </w:pBdr>
        <w:tabs>
          <w:tab w:val="left" w:pos="567"/>
        </w:tabs>
        <w:spacing w:line="276" w:lineRule="auto"/>
        <w:ind w:right="1418"/>
        <w:jc w:val="both"/>
        <w:rPr>
          <w:b/>
          <w:bCs/>
          <w:lang w:val="fr-FR"/>
        </w:rPr>
      </w:pPr>
      <w:r w:rsidRPr="00691CB1">
        <w:rPr>
          <w:lang w:val="fr-FR"/>
        </w:rPr>
        <w:t>Jorge Rodr</w:t>
      </w:r>
      <w:r w:rsidR="00FE03CA">
        <w:rPr>
          <w:lang w:val="fr-FR"/>
        </w:rPr>
        <w:t>í</w:t>
      </w:r>
      <w:r w:rsidRPr="00691CB1">
        <w:rPr>
          <w:lang w:val="fr-FR"/>
        </w:rPr>
        <w:t xml:space="preserve">guez </w:t>
      </w:r>
      <w:r w:rsidR="00691CB1" w:rsidRPr="00691CB1">
        <w:rPr>
          <w:lang w:val="fr-FR"/>
        </w:rPr>
        <w:tab/>
      </w:r>
      <w:r w:rsidR="00691CB1" w:rsidRPr="00691CB1">
        <w:rPr>
          <w:lang w:val="fr-FR"/>
        </w:rPr>
        <w:tab/>
        <w:t>Tel. 608 81 29 91</w:t>
      </w:r>
    </w:p>
    <w:sectPr w:rsidR="005B215A" w:rsidRPr="00691CB1" w:rsidSect="00500820">
      <w:headerReference w:type="default" r:id="rId15"/>
      <w:footerReference w:type="default" r:id="rId16"/>
      <w:headerReference w:type="first" r:id="rId17"/>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1D0D" w14:textId="77777777" w:rsidR="006D6BD2" w:rsidRDefault="006D6BD2">
      <w:r>
        <w:separator/>
      </w:r>
    </w:p>
  </w:endnote>
  <w:endnote w:type="continuationSeparator" w:id="0">
    <w:p w14:paraId="6ED1670E" w14:textId="77777777" w:rsidR="006D6BD2" w:rsidRDefault="006D6BD2">
      <w:r>
        <w:continuationSeparator/>
      </w:r>
    </w:p>
  </w:endnote>
  <w:endnote w:type="continuationNotice" w:id="1">
    <w:p w14:paraId="1FA274F2" w14:textId="77777777" w:rsidR="006D6BD2" w:rsidRDefault="006D6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BA8A" w14:textId="77777777" w:rsidR="006D6BD2" w:rsidRDefault="006D6BD2">
      <w:r>
        <w:separator/>
      </w:r>
    </w:p>
  </w:footnote>
  <w:footnote w:type="continuationSeparator" w:id="0">
    <w:p w14:paraId="396B10BC" w14:textId="77777777" w:rsidR="006D6BD2" w:rsidRDefault="006D6BD2">
      <w:r>
        <w:continuationSeparator/>
      </w:r>
    </w:p>
  </w:footnote>
  <w:footnote w:type="continuationNotice" w:id="1">
    <w:p w14:paraId="21383D51" w14:textId="77777777" w:rsidR="006D6BD2" w:rsidRDefault="006D6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r w:rsidRPr="008C5750">
                      <w:rPr>
                        <w:rFonts w:ascii="Calibri" w:hAnsi="Calibri" w:cs="Calibri"/>
                        <w:color w:val="000000"/>
                        <w:sz w:val="20"/>
                      </w:rPr>
                      <w:t>Internal</w:t>
                    </w:r>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2F31B8"/>
    <w:multiLevelType w:val="hybridMultilevel"/>
    <w:tmpl w:val="1730D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4A584D"/>
    <w:multiLevelType w:val="hybridMultilevel"/>
    <w:tmpl w:val="A6382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20"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19"/>
  </w:num>
  <w:num w:numId="2" w16cid:durableId="1859273440">
    <w:abstractNumId w:val="11"/>
  </w:num>
  <w:num w:numId="3" w16cid:durableId="1430389844">
    <w:abstractNumId w:val="15"/>
  </w:num>
  <w:num w:numId="4" w16cid:durableId="966011501">
    <w:abstractNumId w:val="5"/>
  </w:num>
  <w:num w:numId="5" w16cid:durableId="1224171125">
    <w:abstractNumId w:val="2"/>
  </w:num>
  <w:num w:numId="6" w16cid:durableId="1836606458">
    <w:abstractNumId w:val="7"/>
  </w:num>
  <w:num w:numId="7" w16cid:durableId="925842866">
    <w:abstractNumId w:val="6"/>
  </w:num>
  <w:num w:numId="8" w16cid:durableId="661851925">
    <w:abstractNumId w:val="17"/>
  </w:num>
  <w:num w:numId="9" w16cid:durableId="1266113042">
    <w:abstractNumId w:val="14"/>
  </w:num>
  <w:num w:numId="10" w16cid:durableId="702440123">
    <w:abstractNumId w:val="20"/>
  </w:num>
  <w:num w:numId="11" w16cid:durableId="1996227337">
    <w:abstractNumId w:val="0"/>
  </w:num>
  <w:num w:numId="12" w16cid:durableId="611934879">
    <w:abstractNumId w:val="18"/>
  </w:num>
  <w:num w:numId="13" w16cid:durableId="879244689">
    <w:abstractNumId w:val="21"/>
  </w:num>
  <w:num w:numId="14" w16cid:durableId="1286960935">
    <w:abstractNumId w:val="4"/>
  </w:num>
  <w:num w:numId="15" w16cid:durableId="729504639">
    <w:abstractNumId w:val="16"/>
  </w:num>
  <w:num w:numId="16" w16cid:durableId="1105804802">
    <w:abstractNumId w:val="3"/>
  </w:num>
  <w:num w:numId="17" w16cid:durableId="2129003834">
    <w:abstractNumId w:val="10"/>
  </w:num>
  <w:num w:numId="18" w16cid:durableId="1193962164">
    <w:abstractNumId w:val="12"/>
  </w:num>
  <w:num w:numId="19" w16cid:durableId="2017615318">
    <w:abstractNumId w:val="9"/>
  </w:num>
  <w:num w:numId="20" w16cid:durableId="28604619">
    <w:abstractNumId w:val="13"/>
  </w:num>
  <w:num w:numId="21" w16cid:durableId="1288388982">
    <w:abstractNumId w:val="1"/>
  </w:num>
  <w:num w:numId="22" w16cid:durableId="1611745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24C5"/>
    <w:rsid w:val="0000486B"/>
    <w:rsid w:val="0000575B"/>
    <w:rsid w:val="00005917"/>
    <w:rsid w:val="00011305"/>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5EE1"/>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025B"/>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7146A"/>
    <w:rsid w:val="001715CD"/>
    <w:rsid w:val="001716BA"/>
    <w:rsid w:val="00172078"/>
    <w:rsid w:val="0017257A"/>
    <w:rsid w:val="001776AE"/>
    <w:rsid w:val="00177A7E"/>
    <w:rsid w:val="00177B22"/>
    <w:rsid w:val="001825FC"/>
    <w:rsid w:val="00185BD5"/>
    <w:rsid w:val="00186092"/>
    <w:rsid w:val="00186A33"/>
    <w:rsid w:val="00186EE7"/>
    <w:rsid w:val="00186F64"/>
    <w:rsid w:val="00191DF8"/>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4C40"/>
    <w:rsid w:val="001D5473"/>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06C7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27AE0"/>
    <w:rsid w:val="00233776"/>
    <w:rsid w:val="00234105"/>
    <w:rsid w:val="00234B7C"/>
    <w:rsid w:val="00235BD4"/>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57F65"/>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27D"/>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18E0"/>
    <w:rsid w:val="00342586"/>
    <w:rsid w:val="00345F04"/>
    <w:rsid w:val="00346833"/>
    <w:rsid w:val="003506EC"/>
    <w:rsid w:val="003511D2"/>
    <w:rsid w:val="00352A1A"/>
    <w:rsid w:val="00353306"/>
    <w:rsid w:val="00353609"/>
    <w:rsid w:val="00355AF5"/>
    <w:rsid w:val="00355D68"/>
    <w:rsid w:val="00355E7F"/>
    <w:rsid w:val="00356AB0"/>
    <w:rsid w:val="00356AF2"/>
    <w:rsid w:val="003574DC"/>
    <w:rsid w:val="003579C0"/>
    <w:rsid w:val="0036054E"/>
    <w:rsid w:val="00360E6D"/>
    <w:rsid w:val="0036142A"/>
    <w:rsid w:val="003621B1"/>
    <w:rsid w:val="0036320E"/>
    <w:rsid w:val="00364C11"/>
    <w:rsid w:val="003674EA"/>
    <w:rsid w:val="00370B8C"/>
    <w:rsid w:val="00372F49"/>
    <w:rsid w:val="00375219"/>
    <w:rsid w:val="0037569C"/>
    <w:rsid w:val="00376BCF"/>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B05E7"/>
    <w:rsid w:val="003B308B"/>
    <w:rsid w:val="003B318C"/>
    <w:rsid w:val="003B481F"/>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C4E"/>
    <w:rsid w:val="0047063E"/>
    <w:rsid w:val="00473290"/>
    <w:rsid w:val="00473497"/>
    <w:rsid w:val="00476176"/>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A53E6"/>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0FD7"/>
    <w:rsid w:val="005B215A"/>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3E3"/>
    <w:rsid w:val="005F3B3D"/>
    <w:rsid w:val="005F4ADA"/>
    <w:rsid w:val="005F4AF8"/>
    <w:rsid w:val="005F5767"/>
    <w:rsid w:val="005F62DA"/>
    <w:rsid w:val="005F65D7"/>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7417E"/>
    <w:rsid w:val="0068100C"/>
    <w:rsid w:val="00683AA5"/>
    <w:rsid w:val="006849A0"/>
    <w:rsid w:val="0068585F"/>
    <w:rsid w:val="00687D69"/>
    <w:rsid w:val="00687DCC"/>
    <w:rsid w:val="006904C1"/>
    <w:rsid w:val="00691585"/>
    <w:rsid w:val="00691CB1"/>
    <w:rsid w:val="006920C0"/>
    <w:rsid w:val="006926EF"/>
    <w:rsid w:val="00693798"/>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6CA"/>
    <w:rsid w:val="006D4319"/>
    <w:rsid w:val="006D6BD2"/>
    <w:rsid w:val="006D77C2"/>
    <w:rsid w:val="006E0343"/>
    <w:rsid w:val="006E0736"/>
    <w:rsid w:val="006E18FE"/>
    <w:rsid w:val="006E2EA7"/>
    <w:rsid w:val="006E33AF"/>
    <w:rsid w:val="006E4C21"/>
    <w:rsid w:val="006E580B"/>
    <w:rsid w:val="006E686A"/>
    <w:rsid w:val="006E7677"/>
    <w:rsid w:val="006E7AFA"/>
    <w:rsid w:val="006F0241"/>
    <w:rsid w:val="006F0CEC"/>
    <w:rsid w:val="006F2C9C"/>
    <w:rsid w:val="006F41B5"/>
    <w:rsid w:val="006F4DA6"/>
    <w:rsid w:val="006F647D"/>
    <w:rsid w:val="006F6E19"/>
    <w:rsid w:val="007007B1"/>
    <w:rsid w:val="00703763"/>
    <w:rsid w:val="007049C7"/>
    <w:rsid w:val="00704B09"/>
    <w:rsid w:val="00705EA4"/>
    <w:rsid w:val="007072B4"/>
    <w:rsid w:val="00710601"/>
    <w:rsid w:val="00711B82"/>
    <w:rsid w:val="007147CA"/>
    <w:rsid w:val="007155CF"/>
    <w:rsid w:val="007169A9"/>
    <w:rsid w:val="00717621"/>
    <w:rsid w:val="00720AAB"/>
    <w:rsid w:val="00721178"/>
    <w:rsid w:val="00721DE0"/>
    <w:rsid w:val="00725396"/>
    <w:rsid w:val="00725FBB"/>
    <w:rsid w:val="00726B21"/>
    <w:rsid w:val="00730395"/>
    <w:rsid w:val="00733C02"/>
    <w:rsid w:val="0073788A"/>
    <w:rsid w:val="00740460"/>
    <w:rsid w:val="00741B4A"/>
    <w:rsid w:val="00742934"/>
    <w:rsid w:val="00743356"/>
    <w:rsid w:val="00743F5C"/>
    <w:rsid w:val="007510F0"/>
    <w:rsid w:val="00751188"/>
    <w:rsid w:val="00753F1F"/>
    <w:rsid w:val="00755B14"/>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46D"/>
    <w:rsid w:val="00786646"/>
    <w:rsid w:val="00787F2F"/>
    <w:rsid w:val="007911A0"/>
    <w:rsid w:val="00793662"/>
    <w:rsid w:val="007939AB"/>
    <w:rsid w:val="00794ED2"/>
    <w:rsid w:val="0079796B"/>
    <w:rsid w:val="007A0091"/>
    <w:rsid w:val="007A0B57"/>
    <w:rsid w:val="007A1F3F"/>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5E21"/>
    <w:rsid w:val="007E74AF"/>
    <w:rsid w:val="007E7C1C"/>
    <w:rsid w:val="007F013A"/>
    <w:rsid w:val="007F0294"/>
    <w:rsid w:val="007F17CF"/>
    <w:rsid w:val="007F24D1"/>
    <w:rsid w:val="007F2967"/>
    <w:rsid w:val="007F36DA"/>
    <w:rsid w:val="007F55E9"/>
    <w:rsid w:val="007F5BFB"/>
    <w:rsid w:val="00800F49"/>
    <w:rsid w:val="00802C1A"/>
    <w:rsid w:val="008042D4"/>
    <w:rsid w:val="0081073B"/>
    <w:rsid w:val="00810788"/>
    <w:rsid w:val="0081162E"/>
    <w:rsid w:val="0081172F"/>
    <w:rsid w:val="0081277D"/>
    <w:rsid w:val="008157EA"/>
    <w:rsid w:val="008159D6"/>
    <w:rsid w:val="00816CAB"/>
    <w:rsid w:val="0082224B"/>
    <w:rsid w:val="0082249F"/>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501"/>
    <w:rsid w:val="00890DDF"/>
    <w:rsid w:val="00895755"/>
    <w:rsid w:val="00895B93"/>
    <w:rsid w:val="008976A4"/>
    <w:rsid w:val="0089794B"/>
    <w:rsid w:val="008A2EC1"/>
    <w:rsid w:val="008A3D40"/>
    <w:rsid w:val="008A6107"/>
    <w:rsid w:val="008A6413"/>
    <w:rsid w:val="008A679C"/>
    <w:rsid w:val="008A6B6C"/>
    <w:rsid w:val="008A6D40"/>
    <w:rsid w:val="008B07D0"/>
    <w:rsid w:val="008B22BA"/>
    <w:rsid w:val="008B48A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378B0"/>
    <w:rsid w:val="00943F2A"/>
    <w:rsid w:val="00943FA0"/>
    <w:rsid w:val="00947EBA"/>
    <w:rsid w:val="009507F1"/>
    <w:rsid w:val="0095144C"/>
    <w:rsid w:val="009521B8"/>
    <w:rsid w:val="00953345"/>
    <w:rsid w:val="00953F41"/>
    <w:rsid w:val="009563D7"/>
    <w:rsid w:val="00956FCD"/>
    <w:rsid w:val="009609BF"/>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3EC"/>
    <w:rsid w:val="009809DA"/>
    <w:rsid w:val="00980A20"/>
    <w:rsid w:val="00984547"/>
    <w:rsid w:val="00986B5C"/>
    <w:rsid w:val="00987852"/>
    <w:rsid w:val="009905C3"/>
    <w:rsid w:val="009912DF"/>
    <w:rsid w:val="0099144C"/>
    <w:rsid w:val="00991BBC"/>
    <w:rsid w:val="00992F26"/>
    <w:rsid w:val="00994C76"/>
    <w:rsid w:val="009977FF"/>
    <w:rsid w:val="009A21A1"/>
    <w:rsid w:val="009A23B3"/>
    <w:rsid w:val="009A25F0"/>
    <w:rsid w:val="009A29E6"/>
    <w:rsid w:val="009A30CE"/>
    <w:rsid w:val="009A31CB"/>
    <w:rsid w:val="009A5670"/>
    <w:rsid w:val="009A5EC1"/>
    <w:rsid w:val="009A613A"/>
    <w:rsid w:val="009A7DB4"/>
    <w:rsid w:val="009B0F3F"/>
    <w:rsid w:val="009B24C0"/>
    <w:rsid w:val="009B34A3"/>
    <w:rsid w:val="009B4E34"/>
    <w:rsid w:val="009B509F"/>
    <w:rsid w:val="009B5406"/>
    <w:rsid w:val="009C1124"/>
    <w:rsid w:val="009C3AC7"/>
    <w:rsid w:val="009C625F"/>
    <w:rsid w:val="009C7062"/>
    <w:rsid w:val="009D04A5"/>
    <w:rsid w:val="009D10C8"/>
    <w:rsid w:val="009D1A7C"/>
    <w:rsid w:val="009E28B7"/>
    <w:rsid w:val="009E401B"/>
    <w:rsid w:val="009E49AA"/>
    <w:rsid w:val="009E5C48"/>
    <w:rsid w:val="009E68DC"/>
    <w:rsid w:val="009F065E"/>
    <w:rsid w:val="009F0D11"/>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66F0D"/>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A053C"/>
    <w:rsid w:val="00AA100F"/>
    <w:rsid w:val="00AA1603"/>
    <w:rsid w:val="00AA282C"/>
    <w:rsid w:val="00AA3D02"/>
    <w:rsid w:val="00AA53D2"/>
    <w:rsid w:val="00AB0798"/>
    <w:rsid w:val="00AB25DD"/>
    <w:rsid w:val="00AB26BC"/>
    <w:rsid w:val="00AB2866"/>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32F7"/>
    <w:rsid w:val="00B1461B"/>
    <w:rsid w:val="00B15966"/>
    <w:rsid w:val="00B16BB0"/>
    <w:rsid w:val="00B17780"/>
    <w:rsid w:val="00B2074E"/>
    <w:rsid w:val="00B21502"/>
    <w:rsid w:val="00B21DAF"/>
    <w:rsid w:val="00B25838"/>
    <w:rsid w:val="00B2677F"/>
    <w:rsid w:val="00B30BA3"/>
    <w:rsid w:val="00B33405"/>
    <w:rsid w:val="00B3440F"/>
    <w:rsid w:val="00B3448B"/>
    <w:rsid w:val="00B35278"/>
    <w:rsid w:val="00B36EEB"/>
    <w:rsid w:val="00B37ABF"/>
    <w:rsid w:val="00B37BF9"/>
    <w:rsid w:val="00B37F5C"/>
    <w:rsid w:val="00B40628"/>
    <w:rsid w:val="00B41559"/>
    <w:rsid w:val="00B43192"/>
    <w:rsid w:val="00B44BDE"/>
    <w:rsid w:val="00B45438"/>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3CBE"/>
    <w:rsid w:val="00B847C5"/>
    <w:rsid w:val="00B85EDA"/>
    <w:rsid w:val="00B86202"/>
    <w:rsid w:val="00B87BC7"/>
    <w:rsid w:val="00B93A22"/>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B6F56"/>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16BA"/>
    <w:rsid w:val="00C82548"/>
    <w:rsid w:val="00C845C6"/>
    <w:rsid w:val="00C8606A"/>
    <w:rsid w:val="00C871A3"/>
    <w:rsid w:val="00C922C3"/>
    <w:rsid w:val="00C92460"/>
    <w:rsid w:val="00C92B92"/>
    <w:rsid w:val="00C92F9F"/>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33E6"/>
    <w:rsid w:val="00CE4A8C"/>
    <w:rsid w:val="00CE4AAD"/>
    <w:rsid w:val="00CE4FEE"/>
    <w:rsid w:val="00CE6064"/>
    <w:rsid w:val="00CE6394"/>
    <w:rsid w:val="00CF1000"/>
    <w:rsid w:val="00CF123C"/>
    <w:rsid w:val="00CF15E2"/>
    <w:rsid w:val="00CF46F1"/>
    <w:rsid w:val="00CF5A53"/>
    <w:rsid w:val="00CF6258"/>
    <w:rsid w:val="00CF6FB3"/>
    <w:rsid w:val="00CF7E4E"/>
    <w:rsid w:val="00D0092E"/>
    <w:rsid w:val="00D025C5"/>
    <w:rsid w:val="00D03DA3"/>
    <w:rsid w:val="00D069F1"/>
    <w:rsid w:val="00D06D91"/>
    <w:rsid w:val="00D0714A"/>
    <w:rsid w:val="00D12BB1"/>
    <w:rsid w:val="00D147EC"/>
    <w:rsid w:val="00D17300"/>
    <w:rsid w:val="00D2053B"/>
    <w:rsid w:val="00D20856"/>
    <w:rsid w:val="00D20C0B"/>
    <w:rsid w:val="00D217FC"/>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1C06"/>
    <w:rsid w:val="00D4391D"/>
    <w:rsid w:val="00D44FDB"/>
    <w:rsid w:val="00D45383"/>
    <w:rsid w:val="00D46330"/>
    <w:rsid w:val="00D46356"/>
    <w:rsid w:val="00D469D6"/>
    <w:rsid w:val="00D46A76"/>
    <w:rsid w:val="00D46B62"/>
    <w:rsid w:val="00D46C07"/>
    <w:rsid w:val="00D4710D"/>
    <w:rsid w:val="00D50177"/>
    <w:rsid w:val="00D5153F"/>
    <w:rsid w:val="00D516CD"/>
    <w:rsid w:val="00D53ABA"/>
    <w:rsid w:val="00D53E2C"/>
    <w:rsid w:val="00D54E29"/>
    <w:rsid w:val="00D56988"/>
    <w:rsid w:val="00D57C6F"/>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621"/>
    <w:rsid w:val="00DA321B"/>
    <w:rsid w:val="00DA3A86"/>
    <w:rsid w:val="00DA3CA2"/>
    <w:rsid w:val="00DA48CE"/>
    <w:rsid w:val="00DA5B0D"/>
    <w:rsid w:val="00DB0651"/>
    <w:rsid w:val="00DB2D66"/>
    <w:rsid w:val="00DB3AE8"/>
    <w:rsid w:val="00DB4B9F"/>
    <w:rsid w:val="00DB55B6"/>
    <w:rsid w:val="00DB5D8D"/>
    <w:rsid w:val="00DB69D0"/>
    <w:rsid w:val="00DB756E"/>
    <w:rsid w:val="00DB7B57"/>
    <w:rsid w:val="00DB7B97"/>
    <w:rsid w:val="00DC0851"/>
    <w:rsid w:val="00DC0975"/>
    <w:rsid w:val="00DC22BC"/>
    <w:rsid w:val="00DC2EC5"/>
    <w:rsid w:val="00DC7D83"/>
    <w:rsid w:val="00DD0366"/>
    <w:rsid w:val="00DD0517"/>
    <w:rsid w:val="00DD0CF8"/>
    <w:rsid w:val="00DD33C8"/>
    <w:rsid w:val="00DD442A"/>
    <w:rsid w:val="00DD4470"/>
    <w:rsid w:val="00DD56D9"/>
    <w:rsid w:val="00DD6542"/>
    <w:rsid w:val="00DE3B19"/>
    <w:rsid w:val="00DE4037"/>
    <w:rsid w:val="00DE43BF"/>
    <w:rsid w:val="00DE44DE"/>
    <w:rsid w:val="00DE51FD"/>
    <w:rsid w:val="00DF0134"/>
    <w:rsid w:val="00DF0B2A"/>
    <w:rsid w:val="00DF3E7E"/>
    <w:rsid w:val="00DF72B6"/>
    <w:rsid w:val="00E051C7"/>
    <w:rsid w:val="00E06CAB"/>
    <w:rsid w:val="00E1109A"/>
    <w:rsid w:val="00E13153"/>
    <w:rsid w:val="00E13830"/>
    <w:rsid w:val="00E16E5F"/>
    <w:rsid w:val="00E225D9"/>
    <w:rsid w:val="00E225E3"/>
    <w:rsid w:val="00E2710B"/>
    <w:rsid w:val="00E27161"/>
    <w:rsid w:val="00E30F8A"/>
    <w:rsid w:val="00E314C0"/>
    <w:rsid w:val="00E3207C"/>
    <w:rsid w:val="00E3264D"/>
    <w:rsid w:val="00E32FAB"/>
    <w:rsid w:val="00E3372B"/>
    <w:rsid w:val="00E33754"/>
    <w:rsid w:val="00E34ABE"/>
    <w:rsid w:val="00E35D49"/>
    <w:rsid w:val="00E37BC0"/>
    <w:rsid w:val="00E37F98"/>
    <w:rsid w:val="00E40649"/>
    <w:rsid w:val="00E41E19"/>
    <w:rsid w:val="00E45D2B"/>
    <w:rsid w:val="00E474B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6A"/>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C60"/>
    <w:rsid w:val="00EE0F70"/>
    <w:rsid w:val="00EE1C42"/>
    <w:rsid w:val="00EE1E5F"/>
    <w:rsid w:val="00EE24BD"/>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42C2"/>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6C6"/>
    <w:rsid w:val="00F44B0B"/>
    <w:rsid w:val="00F46CB7"/>
    <w:rsid w:val="00F508C4"/>
    <w:rsid w:val="00F50A21"/>
    <w:rsid w:val="00F50C19"/>
    <w:rsid w:val="00F521FF"/>
    <w:rsid w:val="00F526A6"/>
    <w:rsid w:val="00F52B54"/>
    <w:rsid w:val="00F53ACE"/>
    <w:rsid w:val="00F53F12"/>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312"/>
    <w:rsid w:val="00F8754C"/>
    <w:rsid w:val="00F90955"/>
    <w:rsid w:val="00F91176"/>
    <w:rsid w:val="00F92B3E"/>
    <w:rsid w:val="00F93658"/>
    <w:rsid w:val="00F93C99"/>
    <w:rsid w:val="00F93EDF"/>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03CA"/>
    <w:rsid w:val="00FE2342"/>
    <w:rsid w:val="00FE2393"/>
    <w:rsid w:val="00FE23C9"/>
    <w:rsid w:val="00FE3B46"/>
    <w:rsid w:val="00FE3EE6"/>
    <w:rsid w:val="00FE720E"/>
    <w:rsid w:val="00FE76D2"/>
    <w:rsid w:val="00FE77AE"/>
    <w:rsid w:val="00FF27BB"/>
    <w:rsid w:val="00FF2E98"/>
    <w:rsid w:val="00FF3FFB"/>
    <w:rsid w:val="00FF4263"/>
    <w:rsid w:val="00FF446D"/>
    <w:rsid w:val="00FF4631"/>
    <w:rsid w:val="00FF5EB1"/>
    <w:rsid w:val="01D231A2"/>
    <w:rsid w:val="01F50389"/>
    <w:rsid w:val="01FBA261"/>
    <w:rsid w:val="024AC3CE"/>
    <w:rsid w:val="025B37A6"/>
    <w:rsid w:val="02756099"/>
    <w:rsid w:val="029EB8C4"/>
    <w:rsid w:val="0377F163"/>
    <w:rsid w:val="038D85BE"/>
    <w:rsid w:val="039BA271"/>
    <w:rsid w:val="043F68E6"/>
    <w:rsid w:val="053F27A3"/>
    <w:rsid w:val="054B38A1"/>
    <w:rsid w:val="06159ED9"/>
    <w:rsid w:val="064392B0"/>
    <w:rsid w:val="07BF0D0D"/>
    <w:rsid w:val="0829C2FB"/>
    <w:rsid w:val="09F4718E"/>
    <w:rsid w:val="0A2AFEE2"/>
    <w:rsid w:val="0A5DDC4C"/>
    <w:rsid w:val="0AEAD614"/>
    <w:rsid w:val="0B1A0678"/>
    <w:rsid w:val="0B4FF828"/>
    <w:rsid w:val="0B71C99E"/>
    <w:rsid w:val="0B797875"/>
    <w:rsid w:val="0B93D309"/>
    <w:rsid w:val="0BD38120"/>
    <w:rsid w:val="0C10B45B"/>
    <w:rsid w:val="0C575498"/>
    <w:rsid w:val="0CDA0257"/>
    <w:rsid w:val="0D3B571C"/>
    <w:rsid w:val="0D747211"/>
    <w:rsid w:val="0DB8A30C"/>
    <w:rsid w:val="0DE2BFE0"/>
    <w:rsid w:val="0E81AC70"/>
    <w:rsid w:val="0ED33C4F"/>
    <w:rsid w:val="0F11B220"/>
    <w:rsid w:val="10324652"/>
    <w:rsid w:val="10756850"/>
    <w:rsid w:val="10A35504"/>
    <w:rsid w:val="10D1F218"/>
    <w:rsid w:val="118EB09A"/>
    <w:rsid w:val="127CE904"/>
    <w:rsid w:val="12A2EF29"/>
    <w:rsid w:val="12B6BD83"/>
    <w:rsid w:val="131DEF11"/>
    <w:rsid w:val="1325D157"/>
    <w:rsid w:val="135CA54B"/>
    <w:rsid w:val="14FB7A1E"/>
    <w:rsid w:val="157218E5"/>
    <w:rsid w:val="15743483"/>
    <w:rsid w:val="1666E400"/>
    <w:rsid w:val="1697E01B"/>
    <w:rsid w:val="16AB523B"/>
    <w:rsid w:val="16E7DC8D"/>
    <w:rsid w:val="16EEE264"/>
    <w:rsid w:val="172DB5D6"/>
    <w:rsid w:val="17791469"/>
    <w:rsid w:val="17834B0D"/>
    <w:rsid w:val="18043B20"/>
    <w:rsid w:val="187988A4"/>
    <w:rsid w:val="1889BB9E"/>
    <w:rsid w:val="197495C7"/>
    <w:rsid w:val="198C951A"/>
    <w:rsid w:val="198DC1E3"/>
    <w:rsid w:val="19BA8A41"/>
    <w:rsid w:val="1A170D03"/>
    <w:rsid w:val="1ADCCF58"/>
    <w:rsid w:val="1B93BF2E"/>
    <w:rsid w:val="1BCD8F44"/>
    <w:rsid w:val="1C7C9F94"/>
    <w:rsid w:val="1CD2E976"/>
    <w:rsid w:val="1CE7E089"/>
    <w:rsid w:val="1D090A7D"/>
    <w:rsid w:val="1D427778"/>
    <w:rsid w:val="1D6E9CD7"/>
    <w:rsid w:val="1D7BD29B"/>
    <w:rsid w:val="1DC94E44"/>
    <w:rsid w:val="1F39172A"/>
    <w:rsid w:val="1F4818CF"/>
    <w:rsid w:val="1FFD4642"/>
    <w:rsid w:val="20FA2307"/>
    <w:rsid w:val="215F7696"/>
    <w:rsid w:val="21F36F2C"/>
    <w:rsid w:val="227E358C"/>
    <w:rsid w:val="22B507C8"/>
    <w:rsid w:val="22C7AB6F"/>
    <w:rsid w:val="2346388A"/>
    <w:rsid w:val="239A976F"/>
    <w:rsid w:val="23AB5D85"/>
    <w:rsid w:val="23B7C0C8"/>
    <w:rsid w:val="23EE9845"/>
    <w:rsid w:val="242D56FD"/>
    <w:rsid w:val="2453A93A"/>
    <w:rsid w:val="24774F13"/>
    <w:rsid w:val="24E8BDC8"/>
    <w:rsid w:val="2512C727"/>
    <w:rsid w:val="25BD9B36"/>
    <w:rsid w:val="262DAC5E"/>
    <w:rsid w:val="2658C625"/>
    <w:rsid w:val="2688F9B1"/>
    <w:rsid w:val="26C52847"/>
    <w:rsid w:val="26ECCAAE"/>
    <w:rsid w:val="27F9FB98"/>
    <w:rsid w:val="28243004"/>
    <w:rsid w:val="282B458A"/>
    <w:rsid w:val="284F3133"/>
    <w:rsid w:val="28AF15C8"/>
    <w:rsid w:val="28F72318"/>
    <w:rsid w:val="2943F5DA"/>
    <w:rsid w:val="2982572D"/>
    <w:rsid w:val="29AA7A6E"/>
    <w:rsid w:val="29F2191D"/>
    <w:rsid w:val="2A2F4658"/>
    <w:rsid w:val="2A34CB45"/>
    <w:rsid w:val="2A7FF965"/>
    <w:rsid w:val="2ACAD768"/>
    <w:rsid w:val="2AD4D297"/>
    <w:rsid w:val="2B3CE906"/>
    <w:rsid w:val="2B551A1B"/>
    <w:rsid w:val="2B8E3895"/>
    <w:rsid w:val="2BC194CE"/>
    <w:rsid w:val="2BD7F13C"/>
    <w:rsid w:val="2BDCF375"/>
    <w:rsid w:val="2C1EB290"/>
    <w:rsid w:val="2C4BBAA3"/>
    <w:rsid w:val="2CF3AE9D"/>
    <w:rsid w:val="2CF5FECE"/>
    <w:rsid w:val="2CFC71C8"/>
    <w:rsid w:val="2D8B708E"/>
    <w:rsid w:val="2D8FA137"/>
    <w:rsid w:val="2DD3EE35"/>
    <w:rsid w:val="2DE2F5A6"/>
    <w:rsid w:val="2E602D00"/>
    <w:rsid w:val="2EDB5A42"/>
    <w:rsid w:val="2EDB8907"/>
    <w:rsid w:val="2FC6EDFC"/>
    <w:rsid w:val="3002EFEB"/>
    <w:rsid w:val="307148F4"/>
    <w:rsid w:val="30D31064"/>
    <w:rsid w:val="31482554"/>
    <w:rsid w:val="31E79BEA"/>
    <w:rsid w:val="31F3EA4F"/>
    <w:rsid w:val="3211F7F3"/>
    <w:rsid w:val="3284E18B"/>
    <w:rsid w:val="3371BD3B"/>
    <w:rsid w:val="338AA384"/>
    <w:rsid w:val="33FCCAB3"/>
    <w:rsid w:val="34930BED"/>
    <w:rsid w:val="34AB8FC8"/>
    <w:rsid w:val="3550153E"/>
    <w:rsid w:val="35D7CA15"/>
    <w:rsid w:val="35DFFEEF"/>
    <w:rsid w:val="370EFE42"/>
    <w:rsid w:val="37265AC0"/>
    <w:rsid w:val="375B0C77"/>
    <w:rsid w:val="37D48A43"/>
    <w:rsid w:val="37EE13FC"/>
    <w:rsid w:val="38051A77"/>
    <w:rsid w:val="381C02E7"/>
    <w:rsid w:val="38258C96"/>
    <w:rsid w:val="38412F79"/>
    <w:rsid w:val="389C91BE"/>
    <w:rsid w:val="38BE5E7B"/>
    <w:rsid w:val="390828BF"/>
    <w:rsid w:val="391B163B"/>
    <w:rsid w:val="394D171B"/>
    <w:rsid w:val="397B0AE3"/>
    <w:rsid w:val="39C1D157"/>
    <w:rsid w:val="39EF0DBB"/>
    <w:rsid w:val="3A488086"/>
    <w:rsid w:val="3A838D37"/>
    <w:rsid w:val="3A8819A6"/>
    <w:rsid w:val="3AA1585D"/>
    <w:rsid w:val="3ACFDC8F"/>
    <w:rsid w:val="3AEC74D7"/>
    <w:rsid w:val="3AF6AB3F"/>
    <w:rsid w:val="3B0AE008"/>
    <w:rsid w:val="3B26EBB6"/>
    <w:rsid w:val="3B381766"/>
    <w:rsid w:val="3C1E0538"/>
    <w:rsid w:val="3D263C27"/>
    <w:rsid w:val="3E131FD5"/>
    <w:rsid w:val="3EC72686"/>
    <w:rsid w:val="3F3CBED6"/>
    <w:rsid w:val="3F646A33"/>
    <w:rsid w:val="3FFD819C"/>
    <w:rsid w:val="400817DC"/>
    <w:rsid w:val="407D2A4F"/>
    <w:rsid w:val="407DC901"/>
    <w:rsid w:val="40F28E4F"/>
    <w:rsid w:val="41020559"/>
    <w:rsid w:val="411B2A51"/>
    <w:rsid w:val="4169E315"/>
    <w:rsid w:val="41A2FC3F"/>
    <w:rsid w:val="4215026E"/>
    <w:rsid w:val="422BCDAA"/>
    <w:rsid w:val="425754B7"/>
    <w:rsid w:val="42D51E79"/>
    <w:rsid w:val="43CD986F"/>
    <w:rsid w:val="448648A3"/>
    <w:rsid w:val="44961BA0"/>
    <w:rsid w:val="44CE416A"/>
    <w:rsid w:val="4513C9D1"/>
    <w:rsid w:val="45274270"/>
    <w:rsid w:val="4582CA84"/>
    <w:rsid w:val="45F11DEC"/>
    <w:rsid w:val="476D8C5F"/>
    <w:rsid w:val="4771F3EC"/>
    <w:rsid w:val="480164BE"/>
    <w:rsid w:val="491F1FF6"/>
    <w:rsid w:val="49612074"/>
    <w:rsid w:val="49ED0E96"/>
    <w:rsid w:val="49F190F5"/>
    <w:rsid w:val="49F7370E"/>
    <w:rsid w:val="4A331687"/>
    <w:rsid w:val="4A583627"/>
    <w:rsid w:val="4AB11F71"/>
    <w:rsid w:val="4ABA2B8D"/>
    <w:rsid w:val="4AF94C91"/>
    <w:rsid w:val="4B15A8C9"/>
    <w:rsid w:val="4B1C708B"/>
    <w:rsid w:val="4B4C2FC6"/>
    <w:rsid w:val="4B5726AC"/>
    <w:rsid w:val="4B5D614F"/>
    <w:rsid w:val="4C43E1DC"/>
    <w:rsid w:val="4C54C57E"/>
    <w:rsid w:val="4CE21578"/>
    <w:rsid w:val="4CED6828"/>
    <w:rsid w:val="4D16BAA2"/>
    <w:rsid w:val="4E354A29"/>
    <w:rsid w:val="4E8861CD"/>
    <w:rsid w:val="4EA4D228"/>
    <w:rsid w:val="4EFC7103"/>
    <w:rsid w:val="4FE1E0A5"/>
    <w:rsid w:val="5025F1F6"/>
    <w:rsid w:val="505E34BF"/>
    <w:rsid w:val="50CBC828"/>
    <w:rsid w:val="51AB3977"/>
    <w:rsid w:val="51D19F47"/>
    <w:rsid w:val="524D3FCF"/>
    <w:rsid w:val="53EE86C5"/>
    <w:rsid w:val="54811C9D"/>
    <w:rsid w:val="54BFBD58"/>
    <w:rsid w:val="54C0AC40"/>
    <w:rsid w:val="550D735C"/>
    <w:rsid w:val="555D5401"/>
    <w:rsid w:val="55963696"/>
    <w:rsid w:val="5610671A"/>
    <w:rsid w:val="57311B69"/>
    <w:rsid w:val="5799960A"/>
    <w:rsid w:val="57F889BD"/>
    <w:rsid w:val="581757BF"/>
    <w:rsid w:val="5932C001"/>
    <w:rsid w:val="59385BD2"/>
    <w:rsid w:val="59E1D256"/>
    <w:rsid w:val="5A84C9AD"/>
    <w:rsid w:val="5A98F1E6"/>
    <w:rsid w:val="5AB633C7"/>
    <w:rsid w:val="5AD93257"/>
    <w:rsid w:val="5B45E572"/>
    <w:rsid w:val="5B65D90D"/>
    <w:rsid w:val="5BC50337"/>
    <w:rsid w:val="5BC74F79"/>
    <w:rsid w:val="5C04575D"/>
    <w:rsid w:val="5C7552D7"/>
    <w:rsid w:val="5C9F5B60"/>
    <w:rsid w:val="5CF53A67"/>
    <w:rsid w:val="5D31FEBE"/>
    <w:rsid w:val="5D6DC5BE"/>
    <w:rsid w:val="5D766770"/>
    <w:rsid w:val="5D9A8BB3"/>
    <w:rsid w:val="5DF6CB42"/>
    <w:rsid w:val="5DFD5CA5"/>
    <w:rsid w:val="5E275407"/>
    <w:rsid w:val="5EF91D5E"/>
    <w:rsid w:val="605CBA15"/>
    <w:rsid w:val="607B6688"/>
    <w:rsid w:val="60906E74"/>
    <w:rsid w:val="61281DE4"/>
    <w:rsid w:val="613D54E8"/>
    <w:rsid w:val="615ABEBF"/>
    <w:rsid w:val="61DE81A6"/>
    <w:rsid w:val="62B50F5E"/>
    <w:rsid w:val="631F3BA0"/>
    <w:rsid w:val="6346BBB5"/>
    <w:rsid w:val="636DFBBB"/>
    <w:rsid w:val="63D4F1C7"/>
    <w:rsid w:val="642E852B"/>
    <w:rsid w:val="647D5C58"/>
    <w:rsid w:val="64D0D8DD"/>
    <w:rsid w:val="65827612"/>
    <w:rsid w:val="658C70B7"/>
    <w:rsid w:val="65B468F3"/>
    <w:rsid w:val="666227BC"/>
    <w:rsid w:val="666F8878"/>
    <w:rsid w:val="66EA1DAF"/>
    <w:rsid w:val="674549D6"/>
    <w:rsid w:val="67AB8DB5"/>
    <w:rsid w:val="67BA0B1F"/>
    <w:rsid w:val="6830ED69"/>
    <w:rsid w:val="68F1DEB8"/>
    <w:rsid w:val="6980BE3E"/>
    <w:rsid w:val="69C88576"/>
    <w:rsid w:val="69D1B5B7"/>
    <w:rsid w:val="6A33D018"/>
    <w:rsid w:val="6A33DD2B"/>
    <w:rsid w:val="6A95DFAC"/>
    <w:rsid w:val="6A967BB8"/>
    <w:rsid w:val="6A9EFE56"/>
    <w:rsid w:val="6BD8B0D1"/>
    <w:rsid w:val="6C146E2A"/>
    <w:rsid w:val="6C6F09B3"/>
    <w:rsid w:val="6C77600D"/>
    <w:rsid w:val="6CF8AC74"/>
    <w:rsid w:val="6D6ECCA5"/>
    <w:rsid w:val="6D7D6FA6"/>
    <w:rsid w:val="6D873EEC"/>
    <w:rsid w:val="6E27C512"/>
    <w:rsid w:val="6E7983D9"/>
    <w:rsid w:val="6EA1A84F"/>
    <w:rsid w:val="6EDE9E4B"/>
    <w:rsid w:val="6F1EB907"/>
    <w:rsid w:val="7004EF32"/>
    <w:rsid w:val="707E047C"/>
    <w:rsid w:val="70B02EB6"/>
    <w:rsid w:val="71BAAB86"/>
    <w:rsid w:val="74D4E3CB"/>
    <w:rsid w:val="74D78BB0"/>
    <w:rsid w:val="755E32D6"/>
    <w:rsid w:val="7593D60B"/>
    <w:rsid w:val="75950F11"/>
    <w:rsid w:val="75D9ADA0"/>
    <w:rsid w:val="75F08C7E"/>
    <w:rsid w:val="765AA0D9"/>
    <w:rsid w:val="766AF797"/>
    <w:rsid w:val="76878AD7"/>
    <w:rsid w:val="76D19D52"/>
    <w:rsid w:val="76D7D582"/>
    <w:rsid w:val="773F4EB9"/>
    <w:rsid w:val="777B90FC"/>
    <w:rsid w:val="77B1DE3C"/>
    <w:rsid w:val="77EFBE33"/>
    <w:rsid w:val="79DCF0AF"/>
    <w:rsid w:val="7A00040A"/>
    <w:rsid w:val="7A1308FC"/>
    <w:rsid w:val="7A1EC805"/>
    <w:rsid w:val="7A7889D5"/>
    <w:rsid w:val="7ADB8B1A"/>
    <w:rsid w:val="7BC06804"/>
    <w:rsid w:val="7C4439DF"/>
    <w:rsid w:val="7C56D4B0"/>
    <w:rsid w:val="7CEB9647"/>
    <w:rsid w:val="7D1BFF6C"/>
    <w:rsid w:val="7DE6B94D"/>
    <w:rsid w:val="7E622EA3"/>
    <w:rsid w:val="7E936D23"/>
    <w:rsid w:val="7F14DB7E"/>
    <w:rsid w:val="7FD29BF6"/>
    <w:rsid w:val="7FF9D03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6F1A4AB8-F9AA-488D-BDC6-EC008C2E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BF"/>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Fuerte">
    <w:name w:val="Strong"/>
    <w:uiPriority w:val="22"/>
    <w:qFormat/>
    <w:rsid w:val="00243B1F"/>
    <w:rPr>
      <w:b/>
      <w:bCs/>
    </w:rPr>
  </w:style>
  <w:style w:type="character" w:customStyle="1" w:styleId="CommentReference">
    <w:name w:val="Comment Reference"/>
    <w:uiPriority w:val="99"/>
    <w:semiHidden/>
    <w:unhideWhenUsed/>
    <w:rsid w:val="000A406D"/>
    <w:rPr>
      <w:sz w:val="16"/>
      <w:szCs w:val="16"/>
    </w:rPr>
  </w:style>
  <w:style w:type="paragraph" w:customStyle="1" w:styleId="CommentText">
    <w:name w:val="Comment Text"/>
    <w:basedOn w:val="Normal"/>
    <w:link w:val="CommentTextChar"/>
    <w:uiPriority w:val="99"/>
    <w:unhideWhenUsed/>
    <w:rsid w:val="000A406D"/>
    <w:rPr>
      <w:sz w:val="20"/>
      <w:szCs w:val="20"/>
    </w:rPr>
  </w:style>
  <w:style w:type="character" w:customStyle="1" w:styleId="CommentTextChar">
    <w:name w:val="Comment Text Char"/>
    <w:link w:val="CommentText"/>
    <w:uiPriority w:val="99"/>
    <w:rsid w:val="000A406D"/>
    <w:rPr>
      <w:rFonts w:ascii="Arial" w:hAnsi="Arial"/>
      <w:lang w:eastAsia="de-DE"/>
    </w:rPr>
  </w:style>
  <w:style w:type="paragraph" w:customStyle="1" w:styleId="CommentSubject">
    <w:name w:val="Comment Subject"/>
    <w:basedOn w:val="CommentText"/>
    <w:next w:val="CommentText"/>
    <w:link w:val="CommentSubjectChar"/>
    <w:uiPriority w:val="99"/>
    <w:semiHidden/>
    <w:unhideWhenUsed/>
    <w:rsid w:val="000A406D"/>
    <w:rPr>
      <w:b/>
      <w:bCs/>
    </w:rPr>
  </w:style>
  <w:style w:type="character" w:customStyle="1" w:styleId="CommentSubjectChar">
    <w:name w:val="Comment Subject Char"/>
    <w:link w:val="CommentSubject"/>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1053844357">
      <w:bodyDiv w:val="1"/>
      <w:marLeft w:val="0"/>
      <w:marRight w:val="0"/>
      <w:marTop w:val="0"/>
      <w:marBottom w:val="0"/>
      <w:divBdr>
        <w:top w:val="none" w:sz="0" w:space="0" w:color="auto"/>
        <w:left w:val="none" w:sz="0" w:space="0" w:color="auto"/>
        <w:bottom w:val="none" w:sz="0" w:space="0" w:color="auto"/>
        <w:right w:val="none" w:sz="0" w:space="0" w:color="auto"/>
      </w:divBdr>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025017465">
      <w:bodyDiv w:val="1"/>
      <w:marLeft w:val="0"/>
      <w:marRight w:val="0"/>
      <w:marTop w:val="0"/>
      <w:marBottom w:val="0"/>
      <w:divBdr>
        <w:top w:val="none" w:sz="0" w:space="0" w:color="auto"/>
        <w:left w:val="none" w:sz="0" w:space="0" w:color="auto"/>
        <w:bottom w:val="none" w:sz="0" w:space="0" w:color="auto"/>
        <w:right w:val="none" w:sz="0" w:space="0" w:color="auto"/>
      </w:divBdr>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damant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r nuevo documento." ma:contentTypeScope="" ma:versionID="e1152e5d99d67ddebbca61576b602007">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a7bf67a8eb370f69d0975fb90f7dcd8"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ció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Tipo de contenido"/>
        <xsd:element ref="dc:title" minOccurs="0" maxOccurs="1" ma:index="0"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XU7P7SY2DP3Q-491014520-211222</_dlc_DocId>
    <_dlc_DocIdUrl xmlns="9ff07a45-11f5-479e-a441-cd98a86709fe">
      <Url>https://allianzms.sharepoint.com/teams/ES0006-3163019/_layouts/15/DocIdRedir.aspx?ID=XU7P7SY2DP3Q-491014520-211222</Url>
      <Description>XU7P7SY2DP3Q-491014520-211222</Description>
    </_dlc_DocIdUrl>
  </documentManagement>
</p:properties>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3.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4.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5.xml><?xml version="1.0" encoding="utf-8"?>
<ds:datastoreItem xmlns:ds="http://schemas.openxmlformats.org/officeDocument/2006/customXml" ds:itemID="{43D5FF61-0F5C-43A3-A7F4-76CDCCBE2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customXml/itemProps7.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2</Pages>
  <Words>721</Words>
  <Characters>3968</Characters>
  <Application>Microsoft Office Word</Application>
  <DocSecurity>0</DocSecurity>
  <Lines>33</Lines>
  <Paragraphs>9</Paragraphs>
  <ScaleCrop>false</ScaleCrop>
  <Company>Allianz Versicherungs-AG</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Whalen, Josephine Jane (Allianz Compania de Seguros y Reaseguros S.A.)</cp:lastModifiedBy>
  <cp:revision>52</cp:revision>
  <cp:lastPrinted>2025-04-22T04:07:00Z</cp:lastPrinted>
  <dcterms:created xsi:type="dcterms:W3CDTF">2026-06-09T08:15:00Z</dcterms:created>
  <dcterms:modified xsi:type="dcterms:W3CDTF">2026-07-17T07:20:00Z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docLang">
    <vt:lpwstr>es</vt:lpwstr>
  </property>
  <property fmtid="{D5CDD505-2E9C-101B-9397-08002B2CF9AE}" pid="133" name="_dlc_DocIdItemGuid">
    <vt:lpwstr>69ff30b0-70fb-477b-9afe-cbfc2d66a98a</vt:lpwstr>
  </property>
</Properties>
</file>