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363D5B" w14:textId="77777777" w:rsidR="00294B37" w:rsidRPr="00294B37" w:rsidRDefault="00294B37" w:rsidP="00294B37">
      <w:pPr>
        <w:tabs>
          <w:tab w:val="center" w:pos="4536"/>
          <w:tab w:val="right" w:pos="9072"/>
        </w:tabs>
        <w:jc w:val="right"/>
        <w:rPr>
          <w:sz w:val="28"/>
          <w:szCs w:val="28"/>
        </w:rPr>
      </w:pPr>
      <w:r w:rsidRPr="00294B37">
        <w:rPr>
          <w:b/>
          <w:noProof/>
          <w:color w:val="000080"/>
          <w:sz w:val="28"/>
          <w:lang w:eastAsia="es-ES"/>
        </w:rPr>
        <w:drawing>
          <wp:inline distT="0" distB="0" distL="0" distR="0" wp14:anchorId="6D363D7C" wp14:editId="6D363D7D">
            <wp:extent cx="1638300" cy="400050"/>
            <wp:effectExtent l="0" t="0" r="0" b="0"/>
            <wp:docPr id="1" name="Imagen 1" descr="ALLIANZ_logo 100x25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LIANZ_logo 100x25m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63D5C" w14:textId="77777777" w:rsidR="00294B37" w:rsidRPr="00294B37" w:rsidRDefault="00294B37" w:rsidP="00294B37">
      <w:pPr>
        <w:rPr>
          <w:rFonts w:ascii="Helv" w:hAnsi="Helv"/>
          <w:noProof/>
          <w:snapToGrid w:val="0"/>
          <w:sz w:val="28"/>
          <w:szCs w:val="20"/>
        </w:rPr>
      </w:pPr>
    </w:p>
    <w:p w14:paraId="6D363D5D" w14:textId="77777777" w:rsidR="00294B37" w:rsidRPr="00294B37" w:rsidRDefault="00294B37" w:rsidP="00294B37">
      <w:pPr>
        <w:rPr>
          <w:rFonts w:ascii="Helv" w:hAnsi="Helv"/>
          <w:noProof/>
          <w:snapToGrid w:val="0"/>
          <w:sz w:val="28"/>
          <w:szCs w:val="20"/>
        </w:rPr>
      </w:pPr>
    </w:p>
    <w:p w14:paraId="6D363D5E" w14:textId="77777777" w:rsidR="00294B37" w:rsidRPr="00294B37" w:rsidRDefault="00294B37" w:rsidP="00294B37">
      <w:pPr>
        <w:rPr>
          <w:rFonts w:ascii="Helv" w:hAnsi="Helv"/>
          <w:noProof/>
          <w:snapToGrid w:val="0"/>
          <w:sz w:val="28"/>
          <w:szCs w:val="20"/>
        </w:rPr>
      </w:pPr>
      <w:r w:rsidRPr="00294B37">
        <w:rPr>
          <w:rFonts w:ascii="Helv" w:hAnsi="Helv"/>
          <w:noProof/>
          <w:snapToGrid w:val="0"/>
          <w:sz w:val="28"/>
          <w:szCs w:val="20"/>
        </w:rPr>
        <w:t>Allianz Seguros</w:t>
      </w:r>
    </w:p>
    <w:p w14:paraId="6D363D5F" w14:textId="77777777" w:rsidR="00294B37" w:rsidRPr="00294B37" w:rsidRDefault="00294B37" w:rsidP="00294B37">
      <w:pPr>
        <w:tabs>
          <w:tab w:val="center" w:pos="4536"/>
          <w:tab w:val="right" w:pos="9072"/>
        </w:tabs>
        <w:rPr>
          <w:sz w:val="10"/>
          <w:szCs w:val="10"/>
        </w:rPr>
      </w:pPr>
    </w:p>
    <w:p w14:paraId="6D363D60" w14:textId="77777777" w:rsidR="00294B37" w:rsidRPr="00294B37" w:rsidRDefault="00294B37" w:rsidP="00294B37">
      <w:pPr>
        <w:tabs>
          <w:tab w:val="center" w:pos="4536"/>
          <w:tab w:val="right" w:pos="9072"/>
        </w:tabs>
        <w:rPr>
          <w:sz w:val="20"/>
          <w:szCs w:val="20"/>
        </w:rPr>
      </w:pPr>
      <w:r w:rsidRPr="00294B37">
        <w:rPr>
          <w:sz w:val="20"/>
          <w:szCs w:val="20"/>
        </w:rPr>
        <w:t>Comunicación Corporativa</w:t>
      </w:r>
    </w:p>
    <w:p w14:paraId="6D363D61" w14:textId="77777777" w:rsidR="00294B37" w:rsidRPr="00294B37" w:rsidRDefault="00294B37" w:rsidP="00294B37">
      <w:pPr>
        <w:tabs>
          <w:tab w:val="center" w:pos="4536"/>
          <w:tab w:val="right" w:pos="9072"/>
        </w:tabs>
        <w:rPr>
          <w:sz w:val="40"/>
          <w:szCs w:val="40"/>
        </w:rPr>
      </w:pPr>
    </w:p>
    <w:p w14:paraId="6D363D62" w14:textId="77777777" w:rsidR="00294B37" w:rsidRPr="00294B37" w:rsidRDefault="00294B37" w:rsidP="00294B37">
      <w:pPr>
        <w:tabs>
          <w:tab w:val="center" w:pos="4536"/>
          <w:tab w:val="right" w:pos="9072"/>
        </w:tabs>
        <w:rPr>
          <w:color w:val="7F7F7F"/>
          <w:sz w:val="44"/>
          <w:szCs w:val="44"/>
        </w:rPr>
      </w:pPr>
      <w:r w:rsidRPr="00294B37">
        <w:rPr>
          <w:color w:val="7F7F7F"/>
          <w:sz w:val="44"/>
          <w:szCs w:val="44"/>
        </w:rPr>
        <w:t>Nota de Prensa</w:t>
      </w:r>
    </w:p>
    <w:p w14:paraId="6D363D63" w14:textId="77777777" w:rsidR="000D6152" w:rsidRPr="000242D7" w:rsidRDefault="000D6152" w:rsidP="000D6152">
      <w:pPr>
        <w:ind w:firstLine="708"/>
        <w:rPr>
          <w:b/>
          <w:sz w:val="24"/>
          <w:szCs w:val="24"/>
        </w:rPr>
      </w:pPr>
    </w:p>
    <w:p w14:paraId="6D363D64" w14:textId="77777777" w:rsidR="000D6152" w:rsidRDefault="000D6152" w:rsidP="000D6152">
      <w:pPr>
        <w:ind w:left="540" w:right="283" w:hanging="682"/>
        <w:jc w:val="center"/>
        <w:rPr>
          <w:b/>
          <w:sz w:val="32"/>
          <w:szCs w:val="32"/>
        </w:rPr>
      </w:pPr>
    </w:p>
    <w:p w14:paraId="6D363D65" w14:textId="53B64D02" w:rsidR="00E5495D" w:rsidRPr="00E5495D" w:rsidRDefault="000D6152" w:rsidP="00E8793C">
      <w:pPr>
        <w:ind w:left="540" w:right="567"/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s-ES_tradnl"/>
        </w:rPr>
        <w:t xml:space="preserve">Allianz </w:t>
      </w:r>
      <w:r w:rsidR="00E5495D" w:rsidRPr="00E5495D">
        <w:rPr>
          <w:b/>
          <w:sz w:val="32"/>
          <w:szCs w:val="32"/>
        </w:rPr>
        <w:t xml:space="preserve">galardonada en los </w:t>
      </w:r>
      <w:r w:rsidR="000E30DD">
        <w:rPr>
          <w:b/>
          <w:sz w:val="32"/>
          <w:szCs w:val="32"/>
        </w:rPr>
        <w:t>“</w:t>
      </w:r>
      <w:r w:rsidR="00633A86" w:rsidRPr="00633A86">
        <w:rPr>
          <w:b/>
          <w:sz w:val="32"/>
          <w:szCs w:val="32"/>
        </w:rPr>
        <w:t>Premios Excelencia Relación con Clientes</w:t>
      </w:r>
      <w:r w:rsidR="000E30DD">
        <w:rPr>
          <w:b/>
          <w:sz w:val="32"/>
          <w:szCs w:val="32"/>
        </w:rPr>
        <w:t>”</w:t>
      </w:r>
      <w:r w:rsidR="00E8793C">
        <w:rPr>
          <w:b/>
          <w:sz w:val="32"/>
          <w:szCs w:val="32"/>
        </w:rPr>
        <w:t xml:space="preserve"> </w:t>
      </w:r>
      <w:r w:rsidR="000E30DD">
        <w:rPr>
          <w:b/>
          <w:sz w:val="32"/>
          <w:szCs w:val="32"/>
        </w:rPr>
        <w:t>de</w:t>
      </w:r>
      <w:r w:rsidR="00E8793C" w:rsidRPr="00E8793C">
        <w:rPr>
          <w:b/>
          <w:sz w:val="32"/>
          <w:szCs w:val="32"/>
        </w:rPr>
        <w:t xml:space="preserve"> </w:t>
      </w:r>
      <w:r w:rsidR="000E30DD" w:rsidRPr="000E30DD">
        <w:rPr>
          <w:b/>
          <w:sz w:val="32"/>
          <w:szCs w:val="32"/>
        </w:rPr>
        <w:t xml:space="preserve">Asociación de Expertos en Relación con Clientes </w:t>
      </w:r>
      <w:r w:rsidR="000E30DD">
        <w:rPr>
          <w:b/>
          <w:sz w:val="32"/>
          <w:szCs w:val="32"/>
        </w:rPr>
        <w:t>(</w:t>
      </w:r>
      <w:r w:rsidR="00E8793C" w:rsidRPr="00E8793C">
        <w:rPr>
          <w:b/>
          <w:sz w:val="32"/>
          <w:szCs w:val="32"/>
        </w:rPr>
        <w:t>AEERC</w:t>
      </w:r>
      <w:r w:rsidR="000E30DD">
        <w:rPr>
          <w:b/>
          <w:sz w:val="32"/>
          <w:szCs w:val="32"/>
        </w:rPr>
        <w:t>)</w:t>
      </w:r>
    </w:p>
    <w:p w14:paraId="6D363D66" w14:textId="77777777" w:rsidR="000D6152" w:rsidRDefault="000D6152" w:rsidP="00407693">
      <w:pPr>
        <w:ind w:left="540" w:right="944"/>
        <w:rPr>
          <w:sz w:val="32"/>
          <w:szCs w:val="32"/>
          <w:lang w:val="es-ES_tradnl"/>
        </w:rPr>
      </w:pPr>
    </w:p>
    <w:p w14:paraId="6D363D68" w14:textId="075EF1A6" w:rsidR="00E5495D" w:rsidRDefault="00E8793C" w:rsidP="000E30DD">
      <w:pPr>
        <w:numPr>
          <w:ilvl w:val="0"/>
          <w:numId w:val="1"/>
        </w:numPr>
        <w:spacing w:line="360" w:lineRule="auto"/>
        <w:ind w:right="566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Allianz recibió el </w:t>
      </w:r>
      <w:r w:rsidRPr="00E8793C">
        <w:rPr>
          <w:b/>
          <w:sz w:val="24"/>
          <w:szCs w:val="24"/>
          <w:lang w:val="es-ES_tradnl"/>
        </w:rPr>
        <w:t xml:space="preserve">Premio Excelencia Relación con Cliente </w:t>
      </w:r>
      <w:r>
        <w:rPr>
          <w:b/>
          <w:sz w:val="24"/>
          <w:szCs w:val="24"/>
          <w:lang w:val="es-ES_tradnl"/>
        </w:rPr>
        <w:t xml:space="preserve">como </w:t>
      </w:r>
      <w:r w:rsidRPr="00E8793C">
        <w:rPr>
          <w:b/>
          <w:sz w:val="24"/>
          <w:szCs w:val="24"/>
          <w:lang w:val="es-ES_tradnl"/>
        </w:rPr>
        <w:t xml:space="preserve">Mejor Empresa Relación Telefónica </w:t>
      </w:r>
    </w:p>
    <w:p w14:paraId="71AA48ED" w14:textId="36519B05" w:rsidR="00E8793C" w:rsidRDefault="000E30DD" w:rsidP="537A0043">
      <w:pPr>
        <w:numPr>
          <w:ilvl w:val="0"/>
          <w:numId w:val="1"/>
        </w:numPr>
        <w:spacing w:line="360" w:lineRule="auto"/>
        <w:ind w:right="566"/>
        <w:rPr>
          <w:b/>
          <w:bCs/>
          <w:sz w:val="24"/>
          <w:szCs w:val="24"/>
        </w:rPr>
      </w:pPr>
      <w:r w:rsidRPr="537A0043">
        <w:rPr>
          <w:b/>
          <w:bCs/>
          <w:sz w:val="24"/>
          <w:szCs w:val="24"/>
        </w:rPr>
        <w:t xml:space="preserve">La </w:t>
      </w:r>
      <w:bookmarkStart w:id="0" w:name="_Hlk181891376"/>
      <w:r w:rsidR="00E8793C" w:rsidRPr="537A0043">
        <w:rPr>
          <w:b/>
          <w:bCs/>
          <w:sz w:val="24"/>
          <w:szCs w:val="24"/>
        </w:rPr>
        <w:t xml:space="preserve">Asociación de Expertos en Relación con Clientes </w:t>
      </w:r>
      <w:bookmarkEnd w:id="0"/>
      <w:r w:rsidR="00E8793C" w:rsidRPr="537A0043">
        <w:rPr>
          <w:b/>
          <w:bCs/>
          <w:sz w:val="24"/>
          <w:szCs w:val="24"/>
        </w:rPr>
        <w:t>(AEERC)</w:t>
      </w:r>
      <w:r w:rsidRPr="537A0043">
        <w:rPr>
          <w:b/>
          <w:bCs/>
          <w:sz w:val="24"/>
          <w:szCs w:val="24"/>
        </w:rPr>
        <w:t>,</w:t>
      </w:r>
      <w:r w:rsidR="00E8793C" w:rsidRPr="537A0043">
        <w:rPr>
          <w:b/>
          <w:bCs/>
          <w:sz w:val="24"/>
          <w:szCs w:val="24"/>
        </w:rPr>
        <w:t xml:space="preserve"> en colaboración con </w:t>
      </w:r>
      <w:proofErr w:type="spellStart"/>
      <w:r w:rsidR="00E8793C" w:rsidRPr="537A0043">
        <w:rPr>
          <w:b/>
          <w:bCs/>
          <w:sz w:val="24"/>
          <w:szCs w:val="24"/>
        </w:rPr>
        <w:t>Ifaes</w:t>
      </w:r>
      <w:proofErr w:type="spellEnd"/>
      <w:r w:rsidR="00E8793C" w:rsidRPr="537A0043">
        <w:rPr>
          <w:b/>
          <w:bCs/>
          <w:sz w:val="24"/>
          <w:szCs w:val="24"/>
        </w:rPr>
        <w:t xml:space="preserve"> e Izo</w:t>
      </w:r>
      <w:r w:rsidRPr="537A0043">
        <w:rPr>
          <w:b/>
          <w:bCs/>
          <w:sz w:val="24"/>
          <w:szCs w:val="24"/>
        </w:rPr>
        <w:t>,</w:t>
      </w:r>
      <w:r w:rsidR="00E8793C" w:rsidRPr="537A0043">
        <w:rPr>
          <w:b/>
          <w:bCs/>
          <w:sz w:val="24"/>
          <w:szCs w:val="24"/>
        </w:rPr>
        <w:t xml:space="preserve"> </w:t>
      </w:r>
      <w:r w:rsidRPr="537A0043">
        <w:rPr>
          <w:b/>
          <w:bCs/>
          <w:sz w:val="24"/>
          <w:szCs w:val="24"/>
        </w:rPr>
        <w:t>reconocen</w:t>
      </w:r>
      <w:r w:rsidR="00E8793C" w:rsidRPr="537A0043">
        <w:rPr>
          <w:b/>
          <w:bCs/>
          <w:sz w:val="24"/>
          <w:szCs w:val="24"/>
        </w:rPr>
        <w:t xml:space="preserve"> la Excelencia en los servicios de atención al cliente </w:t>
      </w:r>
    </w:p>
    <w:p w14:paraId="5A7C67E3" w14:textId="77777777" w:rsidR="00E8793C" w:rsidRPr="00E5495D" w:rsidRDefault="00E8793C" w:rsidP="00E8793C">
      <w:pPr>
        <w:spacing w:line="360" w:lineRule="auto"/>
        <w:ind w:left="900" w:right="941"/>
        <w:rPr>
          <w:b/>
          <w:sz w:val="24"/>
          <w:szCs w:val="24"/>
          <w:lang w:val="es-ES_tradnl"/>
        </w:rPr>
      </w:pPr>
    </w:p>
    <w:p w14:paraId="6D363D69" w14:textId="77777777" w:rsidR="000D6152" w:rsidRDefault="000D6152" w:rsidP="000D6152">
      <w:pPr>
        <w:ind w:right="425"/>
        <w:jc w:val="both"/>
        <w:rPr>
          <w:b/>
          <w:lang w:val="es-ES_tradnl"/>
        </w:rPr>
      </w:pPr>
    </w:p>
    <w:p w14:paraId="68B6FFFF" w14:textId="084F3316" w:rsidR="008E4864" w:rsidRPr="008E4864" w:rsidRDefault="00E8793C" w:rsidP="00780C8C">
      <w:pPr>
        <w:ind w:right="425"/>
        <w:jc w:val="both"/>
        <w:rPr>
          <w:rFonts w:cs="Arial"/>
        </w:rPr>
      </w:pPr>
      <w:r>
        <w:rPr>
          <w:b/>
          <w:lang w:val="es-ES_tradnl"/>
        </w:rPr>
        <w:t>Madrid</w:t>
      </w:r>
      <w:r w:rsidR="000D6152" w:rsidRPr="002F39B7">
        <w:rPr>
          <w:b/>
          <w:lang w:val="es-ES_tradnl"/>
        </w:rPr>
        <w:t xml:space="preserve">, </w:t>
      </w:r>
      <w:r>
        <w:rPr>
          <w:b/>
          <w:lang w:val="es-ES_tradnl"/>
        </w:rPr>
        <w:t>14</w:t>
      </w:r>
      <w:r w:rsidR="008F3B19">
        <w:rPr>
          <w:b/>
          <w:lang w:val="es-ES_tradnl"/>
        </w:rPr>
        <w:t xml:space="preserve"> </w:t>
      </w:r>
      <w:r w:rsidR="003736D6">
        <w:rPr>
          <w:b/>
          <w:lang w:val="es-ES_tradnl"/>
        </w:rPr>
        <w:t xml:space="preserve">de </w:t>
      </w:r>
      <w:r>
        <w:rPr>
          <w:b/>
          <w:lang w:val="es-ES_tradnl"/>
        </w:rPr>
        <w:t>noviembre</w:t>
      </w:r>
      <w:r w:rsidR="003736D6">
        <w:rPr>
          <w:b/>
          <w:lang w:val="es-ES_tradnl"/>
        </w:rPr>
        <w:t xml:space="preserve"> de 20</w:t>
      </w:r>
      <w:r>
        <w:rPr>
          <w:b/>
          <w:lang w:val="es-ES_tradnl"/>
        </w:rPr>
        <w:t>24</w:t>
      </w:r>
      <w:r w:rsidR="000D6152" w:rsidRPr="002F39B7">
        <w:rPr>
          <w:b/>
          <w:lang w:val="es-ES_tradnl"/>
        </w:rPr>
        <w:t>.-</w:t>
      </w:r>
      <w:r w:rsidR="000D6152">
        <w:rPr>
          <w:lang w:val="es-ES_tradnl"/>
        </w:rPr>
        <w:t xml:space="preserve"> </w:t>
      </w:r>
      <w:r w:rsidR="00C07DC4" w:rsidRPr="00C07DC4">
        <w:rPr>
          <w:lang w:val="es-ES_tradnl"/>
        </w:rPr>
        <w:t xml:space="preserve">Allianz Seguros </w:t>
      </w:r>
      <w:r w:rsidR="00E5495D" w:rsidRPr="00DA4214">
        <w:rPr>
          <w:rFonts w:cs="Arial"/>
        </w:rPr>
        <w:t>ha sido galardonada</w:t>
      </w:r>
      <w:r w:rsidR="00056CB1">
        <w:rPr>
          <w:rFonts w:cs="Arial"/>
        </w:rPr>
        <w:t xml:space="preserve"> </w:t>
      </w:r>
      <w:r w:rsidR="00E5495D" w:rsidRPr="00DA4214">
        <w:rPr>
          <w:rFonts w:cs="Arial"/>
        </w:rPr>
        <w:t>con el</w:t>
      </w:r>
      <w:r>
        <w:rPr>
          <w:rFonts w:cs="Arial"/>
        </w:rPr>
        <w:t xml:space="preserve"> </w:t>
      </w:r>
      <w:r w:rsidR="00056CB1" w:rsidRPr="00F83E20">
        <w:rPr>
          <w:rFonts w:cs="Arial"/>
          <w:b/>
          <w:bCs/>
        </w:rPr>
        <w:t>“</w:t>
      </w:r>
      <w:r w:rsidRPr="00F83E20">
        <w:rPr>
          <w:rFonts w:cs="Arial"/>
          <w:b/>
          <w:bCs/>
        </w:rPr>
        <w:t>Premio</w:t>
      </w:r>
      <w:r w:rsidR="000341CC" w:rsidRPr="00F83E20">
        <w:rPr>
          <w:rFonts w:cs="Arial"/>
          <w:b/>
          <w:bCs/>
        </w:rPr>
        <w:t xml:space="preserve"> Excelencia Relación con Clientes</w:t>
      </w:r>
      <w:r w:rsidR="00056CB1" w:rsidRPr="00F83E20">
        <w:rPr>
          <w:rFonts w:cs="Arial"/>
          <w:b/>
          <w:bCs/>
        </w:rPr>
        <w:t>”</w:t>
      </w:r>
      <w:r w:rsidR="00EF6A11" w:rsidRPr="00EF6A11">
        <w:t xml:space="preserve"> </w:t>
      </w:r>
      <w:r w:rsidR="00EF6A11" w:rsidRPr="00EF6A11">
        <w:rPr>
          <w:rFonts w:cs="Arial"/>
          <w:b/>
          <w:bCs/>
        </w:rPr>
        <w:t>que atiende menos de 3 millones de interacciones al año</w:t>
      </w:r>
      <w:r w:rsidR="00742CC3" w:rsidRPr="00F83E20">
        <w:rPr>
          <w:rFonts w:cs="Arial"/>
          <w:b/>
          <w:bCs/>
        </w:rPr>
        <w:t>,</w:t>
      </w:r>
      <w:r>
        <w:rPr>
          <w:rFonts w:cs="Arial"/>
        </w:rPr>
        <w:t xml:space="preserve"> </w:t>
      </w:r>
      <w:r w:rsidR="00780C8C">
        <w:rPr>
          <w:rFonts w:cs="Arial"/>
        </w:rPr>
        <w:t>e</w:t>
      </w:r>
      <w:r w:rsidR="008E4864" w:rsidRPr="008E4864">
        <w:rPr>
          <w:rFonts w:cs="Arial"/>
        </w:rPr>
        <w:t>n</w:t>
      </w:r>
      <w:r w:rsidR="00742CC3">
        <w:rPr>
          <w:rFonts w:cs="Arial"/>
        </w:rPr>
        <w:t xml:space="preserve"> la </w:t>
      </w:r>
      <w:proofErr w:type="spellStart"/>
      <w:r w:rsidR="00742CC3">
        <w:rPr>
          <w:rFonts w:cs="Arial"/>
        </w:rPr>
        <w:t>e</w:t>
      </w:r>
      <w:r w:rsidR="008E4864" w:rsidRPr="008E4864">
        <w:rPr>
          <w:rFonts w:cs="Arial"/>
        </w:rPr>
        <w:t>dición</w:t>
      </w:r>
      <w:proofErr w:type="spellEnd"/>
      <w:r w:rsidR="008E4864" w:rsidRPr="008E4864">
        <w:rPr>
          <w:rFonts w:cs="Arial"/>
        </w:rPr>
        <w:t xml:space="preserve"> 2024</w:t>
      </w:r>
      <w:r w:rsidR="00FE2771">
        <w:rPr>
          <w:rFonts w:cs="Arial"/>
        </w:rPr>
        <w:t xml:space="preserve"> de l</w:t>
      </w:r>
      <w:r w:rsidR="008E4864" w:rsidRPr="008E4864">
        <w:rPr>
          <w:rFonts w:cs="Arial"/>
        </w:rPr>
        <w:t xml:space="preserve">os Premios Excelencia </w:t>
      </w:r>
      <w:proofErr w:type="spellStart"/>
      <w:r w:rsidR="008E4864" w:rsidRPr="008E4864">
        <w:rPr>
          <w:rFonts w:cs="Arial"/>
        </w:rPr>
        <w:t>Relación</w:t>
      </w:r>
      <w:proofErr w:type="spellEnd"/>
      <w:r w:rsidR="008E4864" w:rsidRPr="008E4864">
        <w:rPr>
          <w:rFonts w:cs="Arial"/>
        </w:rPr>
        <w:t xml:space="preserve"> con Clientes </w:t>
      </w:r>
      <w:r w:rsidR="00742CC3">
        <w:rPr>
          <w:rFonts w:cs="Arial"/>
        </w:rPr>
        <w:t>llevan</w:t>
      </w:r>
      <w:r w:rsidR="008E4864" w:rsidRPr="008E4864">
        <w:rPr>
          <w:rFonts w:cs="Arial"/>
        </w:rPr>
        <w:t xml:space="preserve"> 25 </w:t>
      </w:r>
      <w:proofErr w:type="spellStart"/>
      <w:r w:rsidR="008E4864" w:rsidRPr="008E4864">
        <w:rPr>
          <w:rFonts w:cs="Arial"/>
        </w:rPr>
        <w:t>años</w:t>
      </w:r>
      <w:proofErr w:type="spellEnd"/>
      <w:r w:rsidR="008E4864" w:rsidRPr="008E4864">
        <w:rPr>
          <w:rFonts w:cs="Arial"/>
        </w:rPr>
        <w:t xml:space="preserve"> premiando a las </w:t>
      </w:r>
      <w:proofErr w:type="spellStart"/>
      <w:r w:rsidR="008E4864" w:rsidRPr="008E4864">
        <w:rPr>
          <w:rFonts w:cs="Arial"/>
        </w:rPr>
        <w:t>compañías</w:t>
      </w:r>
      <w:proofErr w:type="spellEnd"/>
      <w:r w:rsidR="008E4864" w:rsidRPr="008E4864">
        <w:rPr>
          <w:rFonts w:cs="Arial"/>
        </w:rPr>
        <w:t xml:space="preserve"> que ofrecen un servicio al cliente diferencial con el sello a la Excelencia.</w:t>
      </w:r>
    </w:p>
    <w:p w14:paraId="4F87D56B" w14:textId="77777777" w:rsidR="008E4864" w:rsidRDefault="008E4864" w:rsidP="008E4864">
      <w:pPr>
        <w:ind w:right="424"/>
        <w:jc w:val="both"/>
        <w:rPr>
          <w:rFonts w:cs="Arial"/>
        </w:rPr>
      </w:pPr>
    </w:p>
    <w:p w14:paraId="524A4FE8" w14:textId="280D4703" w:rsidR="00B662A4" w:rsidRPr="00C24199" w:rsidRDefault="00B662A4" w:rsidP="00B662A4">
      <w:pPr>
        <w:ind w:right="424"/>
        <w:jc w:val="both"/>
        <w:rPr>
          <w:rFonts w:cs="Arial"/>
        </w:rPr>
      </w:pPr>
      <w:r>
        <w:rPr>
          <w:rFonts w:cs="Arial"/>
        </w:rPr>
        <w:t xml:space="preserve">Allianz Seguros se encuentra inmerso en un proceso de transformación basado </w:t>
      </w:r>
      <w:r w:rsidRPr="003E055D">
        <w:rPr>
          <w:rFonts w:cs="Arial"/>
        </w:rPr>
        <w:t xml:space="preserve">en las personas y el servicio. </w:t>
      </w:r>
      <w:r>
        <w:rPr>
          <w:rFonts w:cs="Arial"/>
        </w:rPr>
        <w:t>Con</w:t>
      </w:r>
      <w:r w:rsidRPr="003E055D">
        <w:rPr>
          <w:rFonts w:cs="Arial"/>
        </w:rPr>
        <w:t xml:space="preserve"> más de 4,7 millones de </w:t>
      </w:r>
      <w:r>
        <w:rPr>
          <w:rFonts w:cs="Arial"/>
        </w:rPr>
        <w:t>clientes</w:t>
      </w:r>
      <w:r w:rsidRPr="003E055D">
        <w:rPr>
          <w:rFonts w:cs="Arial"/>
        </w:rPr>
        <w:t xml:space="preserve">, </w:t>
      </w:r>
      <w:r w:rsidR="0099340B">
        <w:rPr>
          <w:rFonts w:cs="Arial"/>
        </w:rPr>
        <w:t>tramita</w:t>
      </w:r>
      <w:r w:rsidRPr="003E055D">
        <w:rPr>
          <w:rFonts w:cs="Arial"/>
        </w:rPr>
        <w:t xml:space="preserve"> un siniestro cada 23 segundos.</w:t>
      </w:r>
      <w:r>
        <w:rPr>
          <w:rFonts w:cs="Arial"/>
        </w:rPr>
        <w:t xml:space="preserve"> En 2023</w:t>
      </w:r>
      <w:r w:rsidR="0099340B">
        <w:rPr>
          <w:rFonts w:cs="Arial"/>
        </w:rPr>
        <w:t>,</w:t>
      </w:r>
      <w:r>
        <w:rPr>
          <w:rFonts w:cs="Arial"/>
        </w:rPr>
        <w:t xml:space="preserve"> la compañía gestionó</w:t>
      </w:r>
      <w:r w:rsidRPr="00C24199">
        <w:rPr>
          <w:rFonts w:cs="Arial"/>
        </w:rPr>
        <w:t xml:space="preserve"> más de un millón de siniestros en autos y ocho de cada diez clientes calificaron </w:t>
      </w:r>
      <w:r>
        <w:rPr>
          <w:rFonts w:cs="Arial"/>
        </w:rPr>
        <w:t>el</w:t>
      </w:r>
      <w:r w:rsidRPr="00C24199">
        <w:rPr>
          <w:rFonts w:cs="Arial"/>
        </w:rPr>
        <w:t xml:space="preserve"> servicio con 5 sobre 5. Además, </w:t>
      </w:r>
      <w:r>
        <w:rPr>
          <w:rFonts w:cs="Arial"/>
        </w:rPr>
        <w:t>se resolvieron</w:t>
      </w:r>
      <w:r w:rsidRPr="00C24199">
        <w:rPr>
          <w:rFonts w:cs="Arial"/>
        </w:rPr>
        <w:t xml:space="preserve"> más de 40.000 emergencias domésticas en menos de tres horas</w:t>
      </w:r>
      <w:r>
        <w:rPr>
          <w:rFonts w:cs="Arial"/>
        </w:rPr>
        <w:t>.</w:t>
      </w:r>
      <w:r w:rsidRPr="00C24199">
        <w:rPr>
          <w:rFonts w:cs="Arial"/>
        </w:rPr>
        <w:t xml:space="preserve"> En el entorno digital, </w:t>
      </w:r>
      <w:r>
        <w:rPr>
          <w:rFonts w:cs="Arial"/>
        </w:rPr>
        <w:t>se gestionaron</w:t>
      </w:r>
      <w:r w:rsidRPr="00C24199">
        <w:rPr>
          <w:rFonts w:cs="Arial"/>
        </w:rPr>
        <w:t xml:space="preserve"> más de 35.000 chats con clientes con una calificación promedio de 4,4 sobre 5</w:t>
      </w:r>
      <w:r>
        <w:rPr>
          <w:rFonts w:cs="Arial"/>
        </w:rPr>
        <w:t>.</w:t>
      </w:r>
    </w:p>
    <w:p w14:paraId="226D3300" w14:textId="77777777" w:rsidR="00B662A4" w:rsidRPr="008E4864" w:rsidRDefault="00B662A4" w:rsidP="008E4864">
      <w:pPr>
        <w:ind w:right="424"/>
        <w:jc w:val="both"/>
        <w:rPr>
          <w:rFonts w:cs="Arial"/>
        </w:rPr>
      </w:pPr>
    </w:p>
    <w:p w14:paraId="5A346A73" w14:textId="1A5947B2" w:rsidR="008E4864" w:rsidRPr="008E4864" w:rsidRDefault="00780C8C" w:rsidP="008E4864">
      <w:pPr>
        <w:ind w:right="424"/>
        <w:jc w:val="both"/>
        <w:rPr>
          <w:rFonts w:cs="Arial"/>
        </w:rPr>
      </w:pPr>
      <w:r>
        <w:rPr>
          <w:rFonts w:cs="Arial"/>
        </w:rPr>
        <w:t>E</w:t>
      </w:r>
      <w:r w:rsidR="005F5671">
        <w:rPr>
          <w:rFonts w:cs="Arial"/>
        </w:rPr>
        <w:t>L</w:t>
      </w:r>
      <w:r>
        <w:rPr>
          <w:rFonts w:cs="Arial"/>
        </w:rPr>
        <w:t xml:space="preserve"> galardón</w:t>
      </w:r>
      <w:r w:rsidR="005F5671">
        <w:rPr>
          <w:rFonts w:cs="Arial"/>
        </w:rPr>
        <w:t xml:space="preserve"> </w:t>
      </w:r>
      <w:r w:rsidR="005F5671" w:rsidRPr="00F83E20">
        <w:rPr>
          <w:rFonts w:cs="Arial"/>
          <w:b/>
          <w:bCs/>
        </w:rPr>
        <w:t>Premio Excelencia Relación con Clientes</w:t>
      </w:r>
      <w:r>
        <w:rPr>
          <w:rFonts w:cs="Arial"/>
        </w:rPr>
        <w:t xml:space="preserve"> </w:t>
      </w:r>
      <w:r w:rsidR="00E27525">
        <w:rPr>
          <w:rFonts w:cs="Arial"/>
        </w:rPr>
        <w:t>reconoce</w:t>
      </w:r>
      <w:r>
        <w:rPr>
          <w:rFonts w:cs="Arial"/>
        </w:rPr>
        <w:t xml:space="preserve"> </w:t>
      </w:r>
      <w:r w:rsidR="008E4864" w:rsidRPr="008E4864">
        <w:rPr>
          <w:rFonts w:cs="Arial"/>
        </w:rPr>
        <w:t xml:space="preserve">a las empresas y sus iniciativas por su capacidad de </w:t>
      </w:r>
      <w:proofErr w:type="spellStart"/>
      <w:r w:rsidR="008E4864" w:rsidRPr="008E4864">
        <w:rPr>
          <w:rFonts w:cs="Arial"/>
        </w:rPr>
        <w:t>innovación</w:t>
      </w:r>
      <w:proofErr w:type="spellEnd"/>
      <w:r w:rsidR="008E4864" w:rsidRPr="008E4864">
        <w:rPr>
          <w:rFonts w:cs="Arial"/>
        </w:rPr>
        <w:t xml:space="preserve">, de </w:t>
      </w:r>
      <w:proofErr w:type="spellStart"/>
      <w:r w:rsidR="008E4864" w:rsidRPr="008E4864">
        <w:rPr>
          <w:rFonts w:cs="Arial"/>
        </w:rPr>
        <w:t>generación</w:t>
      </w:r>
      <w:proofErr w:type="spellEnd"/>
      <w:r w:rsidR="008E4864" w:rsidRPr="008E4864">
        <w:rPr>
          <w:rFonts w:cs="Arial"/>
        </w:rPr>
        <w:t xml:space="preserve"> de empleo y </w:t>
      </w:r>
      <w:r w:rsidR="00DC432F">
        <w:rPr>
          <w:rFonts w:cs="Arial"/>
        </w:rPr>
        <w:t>la atención a</w:t>
      </w:r>
      <w:r w:rsidR="008E4864" w:rsidRPr="008E4864">
        <w:rPr>
          <w:rFonts w:cs="Arial"/>
        </w:rPr>
        <w:t xml:space="preserve"> las necesidades de </w:t>
      </w:r>
      <w:r>
        <w:rPr>
          <w:rFonts w:cs="Arial"/>
        </w:rPr>
        <w:t>l</w:t>
      </w:r>
      <w:r w:rsidR="008E4864" w:rsidRPr="008E4864">
        <w:rPr>
          <w:rFonts w:cs="Arial"/>
        </w:rPr>
        <w:t xml:space="preserve">os clientes. </w:t>
      </w:r>
      <w:r>
        <w:rPr>
          <w:rFonts w:cs="Arial"/>
        </w:rPr>
        <w:t>Los galardones están</w:t>
      </w:r>
      <w:r w:rsidR="008E4864" w:rsidRPr="008E4864">
        <w:rPr>
          <w:rFonts w:cs="Arial"/>
        </w:rPr>
        <w:t xml:space="preserve"> basados en la objetividad y el rigor </w:t>
      </w:r>
      <w:r w:rsidR="00DC432F">
        <w:rPr>
          <w:rFonts w:cs="Arial"/>
        </w:rPr>
        <w:t>garantiza</w:t>
      </w:r>
      <w:r w:rsidR="0058785F">
        <w:rPr>
          <w:rFonts w:cs="Arial"/>
        </w:rPr>
        <w:t xml:space="preserve">dos por </w:t>
      </w:r>
      <w:r w:rsidR="008E4864" w:rsidRPr="008E4864">
        <w:rPr>
          <w:rFonts w:cs="Arial"/>
        </w:rPr>
        <w:t xml:space="preserve">Izo, consultora especializada en </w:t>
      </w:r>
      <w:proofErr w:type="spellStart"/>
      <w:r w:rsidR="008E4864" w:rsidRPr="008E4864">
        <w:rPr>
          <w:rFonts w:cs="Arial"/>
        </w:rPr>
        <w:t>Experience</w:t>
      </w:r>
      <w:proofErr w:type="spellEnd"/>
      <w:r w:rsidR="008E4864" w:rsidRPr="008E4864">
        <w:rPr>
          <w:rFonts w:cs="Arial"/>
        </w:rPr>
        <w:t xml:space="preserve"> Management (XM) y </w:t>
      </w:r>
      <w:proofErr w:type="spellStart"/>
      <w:r w:rsidR="008E4864" w:rsidRPr="008E4864">
        <w:rPr>
          <w:rFonts w:cs="Arial"/>
        </w:rPr>
        <w:t>Experience</w:t>
      </w:r>
      <w:proofErr w:type="spellEnd"/>
      <w:r w:rsidR="008E4864" w:rsidRPr="008E4864">
        <w:rPr>
          <w:rFonts w:cs="Arial"/>
        </w:rPr>
        <w:t xml:space="preserve"> </w:t>
      </w:r>
      <w:proofErr w:type="spellStart"/>
      <w:r w:rsidR="008E4864" w:rsidRPr="008E4864">
        <w:rPr>
          <w:rFonts w:cs="Arial"/>
        </w:rPr>
        <w:t>Analytics</w:t>
      </w:r>
      <w:proofErr w:type="spellEnd"/>
      <w:r w:rsidR="0058785F">
        <w:rPr>
          <w:rFonts w:cs="Arial"/>
        </w:rPr>
        <w:t xml:space="preserve"> </w:t>
      </w:r>
      <w:r w:rsidR="00206D7B">
        <w:rPr>
          <w:rFonts w:cs="Arial"/>
        </w:rPr>
        <w:t>responsables</w:t>
      </w:r>
      <w:r w:rsidR="008E4864" w:rsidRPr="008E4864">
        <w:rPr>
          <w:rFonts w:cs="Arial"/>
        </w:rPr>
        <w:t xml:space="preserve"> de realizar el estudio </w:t>
      </w:r>
      <w:proofErr w:type="spellStart"/>
      <w:r w:rsidR="008E4864" w:rsidRPr="008E4864">
        <w:rPr>
          <w:rFonts w:cs="Arial"/>
        </w:rPr>
        <w:t>técnico</w:t>
      </w:r>
      <w:proofErr w:type="spellEnd"/>
      <w:r w:rsidR="008E4864" w:rsidRPr="008E4864">
        <w:rPr>
          <w:rFonts w:cs="Arial"/>
        </w:rPr>
        <w:t xml:space="preserve"> y las </w:t>
      </w:r>
      <w:proofErr w:type="spellStart"/>
      <w:r w:rsidR="008E4864" w:rsidRPr="008E4864">
        <w:rPr>
          <w:rFonts w:cs="Arial"/>
        </w:rPr>
        <w:t>auditorías</w:t>
      </w:r>
      <w:proofErr w:type="spellEnd"/>
      <w:r w:rsidR="008E4864" w:rsidRPr="008E4864">
        <w:rPr>
          <w:rFonts w:cs="Arial"/>
        </w:rPr>
        <w:t xml:space="preserve"> necesarias para la </w:t>
      </w:r>
      <w:proofErr w:type="spellStart"/>
      <w:r w:rsidR="008E4864" w:rsidRPr="008E4864">
        <w:rPr>
          <w:rFonts w:cs="Arial"/>
        </w:rPr>
        <w:t>obtención</w:t>
      </w:r>
      <w:proofErr w:type="spellEnd"/>
      <w:r w:rsidR="008E4864" w:rsidRPr="008E4864">
        <w:rPr>
          <w:rFonts w:cs="Arial"/>
        </w:rPr>
        <w:t xml:space="preserve"> de los ganadores en las distintas </w:t>
      </w:r>
      <w:proofErr w:type="spellStart"/>
      <w:r w:rsidR="008E4864" w:rsidRPr="008E4864">
        <w:rPr>
          <w:rFonts w:cs="Arial"/>
        </w:rPr>
        <w:t>categorías</w:t>
      </w:r>
      <w:proofErr w:type="spellEnd"/>
      <w:r w:rsidR="008E4864" w:rsidRPr="008E4864">
        <w:rPr>
          <w:rFonts w:cs="Arial"/>
        </w:rPr>
        <w:t>.</w:t>
      </w:r>
    </w:p>
    <w:p w14:paraId="3A6FAF7E" w14:textId="77777777" w:rsidR="0099340B" w:rsidRDefault="0099340B" w:rsidP="008E4864">
      <w:pPr>
        <w:ind w:right="424"/>
        <w:jc w:val="both"/>
        <w:rPr>
          <w:rFonts w:cs="Arial"/>
        </w:rPr>
      </w:pPr>
    </w:p>
    <w:p w14:paraId="46A7B70D" w14:textId="1BF8FF87" w:rsidR="008E4864" w:rsidRPr="008E4864" w:rsidRDefault="00780C8C" w:rsidP="008E4864">
      <w:pPr>
        <w:ind w:right="424"/>
        <w:jc w:val="both"/>
        <w:rPr>
          <w:rFonts w:cs="Arial"/>
        </w:rPr>
      </w:pPr>
      <w:r>
        <w:rPr>
          <w:rFonts w:cs="Arial"/>
        </w:rPr>
        <w:lastRenderedPageBreak/>
        <w:t xml:space="preserve">En </w:t>
      </w:r>
      <w:r w:rsidR="0058785F">
        <w:rPr>
          <w:rFonts w:cs="Arial"/>
        </w:rPr>
        <w:t>l</w:t>
      </w:r>
      <w:r>
        <w:rPr>
          <w:rFonts w:cs="Arial"/>
        </w:rPr>
        <w:t>a edición</w:t>
      </w:r>
      <w:r w:rsidR="0058785F">
        <w:rPr>
          <w:rFonts w:cs="Arial"/>
        </w:rPr>
        <w:t xml:space="preserve"> de 2024</w:t>
      </w:r>
      <w:r w:rsidR="008E4864" w:rsidRPr="008E4864">
        <w:rPr>
          <w:rFonts w:cs="Arial"/>
        </w:rPr>
        <w:t xml:space="preserve"> </w:t>
      </w:r>
      <w:r>
        <w:rPr>
          <w:rFonts w:cs="Arial"/>
        </w:rPr>
        <w:t xml:space="preserve">se realizaron </w:t>
      </w:r>
      <w:r w:rsidR="008E4864" w:rsidRPr="008E4864">
        <w:rPr>
          <w:rFonts w:cs="Arial"/>
        </w:rPr>
        <w:t xml:space="preserve">65 </w:t>
      </w:r>
      <w:proofErr w:type="spellStart"/>
      <w:r w:rsidR="008E4864" w:rsidRPr="008E4864">
        <w:rPr>
          <w:rFonts w:cs="Arial"/>
        </w:rPr>
        <w:t>auditorías</w:t>
      </w:r>
      <w:proofErr w:type="spellEnd"/>
      <w:r w:rsidR="008E4864" w:rsidRPr="008E4864">
        <w:rPr>
          <w:rFonts w:cs="Arial"/>
        </w:rPr>
        <w:t xml:space="preserve"> con un total de 800 horas en 10 ciudades diferente</w:t>
      </w:r>
      <w:r>
        <w:rPr>
          <w:rFonts w:cs="Arial"/>
        </w:rPr>
        <w:t>s</w:t>
      </w:r>
      <w:r w:rsidR="008E4864" w:rsidRPr="008E4864">
        <w:rPr>
          <w:rFonts w:cs="Arial"/>
        </w:rPr>
        <w:t xml:space="preserve">, en su </w:t>
      </w:r>
      <w:proofErr w:type="spellStart"/>
      <w:r w:rsidR="008E4864" w:rsidRPr="008E4864">
        <w:rPr>
          <w:rFonts w:cs="Arial"/>
        </w:rPr>
        <w:t>mayoría</w:t>
      </w:r>
      <w:proofErr w:type="spellEnd"/>
      <w:r w:rsidR="008E4864" w:rsidRPr="008E4864">
        <w:rPr>
          <w:rFonts w:cs="Arial"/>
        </w:rPr>
        <w:t>, en formato presencial y 9</w:t>
      </w:r>
      <w:r>
        <w:rPr>
          <w:rFonts w:cs="Arial"/>
        </w:rPr>
        <w:t>.</w:t>
      </w:r>
      <w:r w:rsidR="008E4864" w:rsidRPr="008E4864">
        <w:rPr>
          <w:rFonts w:cs="Arial"/>
        </w:rPr>
        <w:t>000 puestos de operacio</w:t>
      </w:r>
      <w:r w:rsidR="00F83E20">
        <w:rPr>
          <w:rFonts w:cs="Arial"/>
        </w:rPr>
        <w:t>nes</w:t>
      </w:r>
      <w:r w:rsidR="008E4864" w:rsidRPr="008E4864">
        <w:rPr>
          <w:rFonts w:cs="Arial"/>
        </w:rPr>
        <w:t xml:space="preserve"> entre Proveedores y Empresas Cliente.</w:t>
      </w:r>
    </w:p>
    <w:p w14:paraId="2B264936" w14:textId="77777777" w:rsidR="008E4864" w:rsidRPr="008E4864" w:rsidRDefault="008E4864" w:rsidP="008E4864">
      <w:pPr>
        <w:ind w:right="424"/>
        <w:jc w:val="both"/>
        <w:rPr>
          <w:rFonts w:cs="Arial"/>
        </w:rPr>
      </w:pPr>
    </w:p>
    <w:p w14:paraId="6D363D6F" w14:textId="77777777" w:rsidR="000D6152" w:rsidRDefault="000D6152" w:rsidP="000D6152">
      <w:pPr>
        <w:ind w:right="425"/>
        <w:jc w:val="both"/>
        <w:rPr>
          <w:rFonts w:cs="Arial"/>
          <w:szCs w:val="24"/>
          <w:lang w:eastAsia="es-ES"/>
        </w:rPr>
      </w:pPr>
    </w:p>
    <w:p w14:paraId="7571BC4C" w14:textId="77777777" w:rsidR="000E30DD" w:rsidRPr="00FA1B60" w:rsidRDefault="000E30DD" w:rsidP="000E30DD">
      <w:pPr>
        <w:rPr>
          <w:b/>
        </w:rPr>
      </w:pPr>
      <w:r w:rsidRPr="00FA1B60">
        <w:rPr>
          <w:b/>
        </w:rPr>
        <w:t>Sobre Allianz Seguros</w:t>
      </w:r>
    </w:p>
    <w:p w14:paraId="275194D7" w14:textId="77777777" w:rsidR="000E30DD" w:rsidRDefault="000E30DD" w:rsidP="000E30DD">
      <w:pPr>
        <w:jc w:val="both"/>
        <w:rPr>
          <w:b/>
        </w:rPr>
      </w:pPr>
    </w:p>
    <w:p w14:paraId="7FC7BEDD" w14:textId="77777777" w:rsidR="000E30DD" w:rsidRPr="00FA1B60" w:rsidRDefault="000E30DD" w:rsidP="00425C50">
      <w:pPr>
        <w:spacing w:line="276" w:lineRule="auto"/>
        <w:ind w:right="424"/>
        <w:jc w:val="both"/>
        <w:rPr>
          <w:bCs/>
        </w:rPr>
      </w:pPr>
      <w:r w:rsidRPr="00FA1B60">
        <w:rPr>
          <w:bCs/>
        </w:rPr>
        <w:t xml:space="preserve">Allianz Seguros es la principal filial del Grupo Allianz en España y una de las compañías líderes del sector asegurador español. Para ofrecer los mejores resultados para los clientes, la compañía apuesta por la cercanía física (a través de sus Sucursales y Delegaciones con más de 2.000 empleados y su red de más de 10.000 mediadores), y tecnológica (mediante herramientas como su aplicación para smartphones y tabletas, su área de </w:t>
      </w:r>
      <w:proofErr w:type="spellStart"/>
      <w:r w:rsidRPr="00FA1B60">
        <w:rPr>
          <w:bCs/>
        </w:rPr>
        <w:t>eCliente</w:t>
      </w:r>
      <w:proofErr w:type="spellEnd"/>
      <w:r w:rsidRPr="00FA1B60">
        <w:rPr>
          <w:bCs/>
        </w:rPr>
        <w:t xml:space="preserve"> de la web corporativa, y sus más de 500.000 SMS enviados anualmente a sus clientes). </w:t>
      </w:r>
    </w:p>
    <w:p w14:paraId="2CF21E6B" w14:textId="77777777" w:rsidR="000E30DD" w:rsidRPr="00FA1B60" w:rsidRDefault="000E30DD" w:rsidP="00425C50">
      <w:pPr>
        <w:spacing w:line="276" w:lineRule="auto"/>
        <w:ind w:right="424"/>
        <w:jc w:val="both"/>
        <w:rPr>
          <w:bCs/>
        </w:rPr>
      </w:pPr>
    </w:p>
    <w:p w14:paraId="5F85CBB5" w14:textId="77777777" w:rsidR="000E30DD" w:rsidRPr="00FA1B60" w:rsidRDefault="000E30DD" w:rsidP="00425C50">
      <w:pPr>
        <w:spacing w:line="276" w:lineRule="auto"/>
        <w:ind w:right="424"/>
        <w:jc w:val="both"/>
        <w:rPr>
          <w:bCs/>
        </w:rPr>
      </w:pPr>
      <w:r w:rsidRPr="00FA1B60">
        <w:rPr>
          <w:bCs/>
        </w:rPr>
        <w:t xml:space="preserve">Cuenta con una de las gamas de productos más completa e innovadora del mercado y se basa en el concepto de seguridad integral. Por eso, los productos y servicios que ofrece la compañía van desde el ámbito personal y familiar al empresarial, ofreciendo desde seguros de Vida, Autos, Hogar, Accidentes, o Salud, pasando por </w:t>
      </w:r>
      <w:proofErr w:type="spellStart"/>
      <w:r w:rsidRPr="00FA1B60">
        <w:rPr>
          <w:bCs/>
        </w:rPr>
        <w:t>Multirriesgos</w:t>
      </w:r>
      <w:proofErr w:type="spellEnd"/>
      <w:r w:rsidRPr="00FA1B60">
        <w:rPr>
          <w:bCs/>
        </w:rPr>
        <w:t xml:space="preserve"> para empresas y comercios, hasta las soluciones aseguradoras personalizadas más complejas.</w:t>
      </w:r>
    </w:p>
    <w:p w14:paraId="2AE4BA9E" w14:textId="77777777" w:rsidR="000E30DD" w:rsidRPr="00B76BFA" w:rsidRDefault="000E30DD" w:rsidP="000E30DD">
      <w:pPr>
        <w:spacing w:line="276" w:lineRule="auto"/>
        <w:rPr>
          <w:lang w:val="es-ES_tradnl"/>
        </w:rPr>
      </w:pPr>
    </w:p>
    <w:p w14:paraId="23D80D67" w14:textId="77777777" w:rsidR="000E30DD" w:rsidRDefault="000E30DD" w:rsidP="000E30DD">
      <w:pPr>
        <w:pBdr>
          <w:bottom w:val="single" w:sz="6" w:space="1" w:color="auto"/>
        </w:pBdr>
        <w:tabs>
          <w:tab w:val="left" w:pos="567"/>
        </w:tabs>
        <w:spacing w:line="276" w:lineRule="auto"/>
        <w:ind w:right="1418"/>
        <w:jc w:val="both"/>
        <w:rPr>
          <w:lang w:val="es-ES_tradnl"/>
        </w:rPr>
      </w:pPr>
      <w:r w:rsidRPr="00B76BFA">
        <w:rPr>
          <w:lang w:val="es-ES_tradnl"/>
        </w:rPr>
        <w:t>Para más información:</w:t>
      </w:r>
    </w:p>
    <w:p w14:paraId="3286DF44" w14:textId="77777777" w:rsidR="000E30DD" w:rsidRPr="00B76BFA" w:rsidRDefault="000E30DD" w:rsidP="000E30DD">
      <w:pPr>
        <w:pBdr>
          <w:bottom w:val="single" w:sz="6" w:space="1" w:color="auto"/>
        </w:pBdr>
        <w:tabs>
          <w:tab w:val="left" w:pos="567"/>
        </w:tabs>
        <w:spacing w:line="276" w:lineRule="auto"/>
        <w:ind w:right="1418"/>
        <w:jc w:val="both"/>
        <w:rPr>
          <w:b/>
          <w:lang w:val="es-ES_tradnl"/>
        </w:rPr>
      </w:pPr>
      <w:r>
        <w:rPr>
          <w:lang w:val="es-ES_tradnl"/>
        </w:rPr>
        <w:t>Sonia Rodríguez</w:t>
      </w:r>
      <w:r>
        <w:rPr>
          <w:lang w:val="es-ES_tradnl"/>
        </w:rPr>
        <w:tab/>
      </w:r>
      <w:r>
        <w:rPr>
          <w:lang w:val="es-ES_tradnl"/>
        </w:rPr>
        <w:tab/>
        <w:t>Tel. 91.596.00.66</w:t>
      </w:r>
    </w:p>
    <w:p w14:paraId="7B300C0A" w14:textId="77777777" w:rsidR="000E30DD" w:rsidRPr="00B76BFA" w:rsidRDefault="000E30DD" w:rsidP="000E30DD">
      <w:pPr>
        <w:pStyle w:val="Ttulo4"/>
        <w:spacing w:line="276" w:lineRule="auto"/>
        <w:ind w:left="0" w:firstLine="0"/>
        <w:rPr>
          <w:rFonts w:ascii="Arial" w:hAnsi="Arial"/>
          <w:sz w:val="22"/>
          <w:szCs w:val="22"/>
        </w:rPr>
      </w:pPr>
      <w:r w:rsidRPr="00B76BFA">
        <w:rPr>
          <w:rFonts w:ascii="Arial" w:hAnsi="Arial"/>
          <w:sz w:val="22"/>
          <w:szCs w:val="22"/>
        </w:rPr>
        <w:t xml:space="preserve">Laura Gallach </w:t>
      </w:r>
      <w:r w:rsidRPr="00B76BFA">
        <w:rPr>
          <w:rFonts w:ascii="Arial" w:hAnsi="Arial"/>
          <w:sz w:val="22"/>
          <w:szCs w:val="22"/>
        </w:rPr>
        <w:tab/>
      </w:r>
      <w:r w:rsidRPr="00B76BFA">
        <w:rPr>
          <w:rFonts w:ascii="Arial" w:hAnsi="Arial"/>
          <w:sz w:val="22"/>
          <w:szCs w:val="22"/>
        </w:rPr>
        <w:tab/>
        <w:t>Tel. 93.228.67.83</w:t>
      </w:r>
    </w:p>
    <w:p w14:paraId="7D4AE1C0" w14:textId="77777777" w:rsidR="000E30DD" w:rsidRPr="00D268C4" w:rsidRDefault="000E30DD" w:rsidP="000E30DD">
      <w:pPr>
        <w:rPr>
          <w:lang w:val="es-ES_tradnl" w:eastAsia="es-ES"/>
        </w:rPr>
      </w:pPr>
    </w:p>
    <w:p w14:paraId="3CC38859" w14:textId="77777777" w:rsidR="000E30DD" w:rsidRPr="00956FCD" w:rsidRDefault="000E30DD" w:rsidP="000E30DD">
      <w:pPr>
        <w:ind w:right="425"/>
        <w:jc w:val="both"/>
        <w:rPr>
          <w:rFonts w:ascii="Times New (W1)" w:hAnsi="Times New (W1)"/>
          <w:sz w:val="24"/>
          <w:szCs w:val="24"/>
          <w:lang w:val="es-ES_tradnl"/>
        </w:rPr>
      </w:pPr>
    </w:p>
    <w:p w14:paraId="34529314" w14:textId="77777777" w:rsidR="000E30DD" w:rsidRPr="00956FCD" w:rsidRDefault="000E30DD" w:rsidP="000E30DD">
      <w:pPr>
        <w:ind w:right="141"/>
        <w:rPr>
          <w:b/>
          <w:i/>
          <w:color w:val="000000"/>
          <w:sz w:val="18"/>
          <w:lang w:val="es-ES_tradnl"/>
        </w:rPr>
      </w:pPr>
      <w:r w:rsidRPr="00956FCD">
        <w:rPr>
          <w:rFonts w:ascii="Times New (W1)" w:hAnsi="Times New (W1)"/>
          <w:b/>
          <w:sz w:val="18"/>
          <w:lang w:val="es-ES_tradnl"/>
        </w:rPr>
        <w:t xml:space="preserve">Estas aseveraciones quedan, como siempre, sujetas a la siguiente </w:t>
      </w:r>
      <w:hyperlink r:id="rId10" w:history="1">
        <w:r w:rsidRPr="00C717B0">
          <w:rPr>
            <w:rStyle w:val="Hipervnculo"/>
            <w:rFonts w:ascii="Times New (W1)" w:hAnsi="Times New (W1)"/>
            <w:b/>
            <w:sz w:val="18"/>
            <w:lang w:val="es-ES_tradnl"/>
          </w:rPr>
          <w:t>nota preventiva</w:t>
        </w:r>
      </w:hyperlink>
      <w:r>
        <w:rPr>
          <w:rFonts w:ascii="Times New (W1)" w:hAnsi="Times New (W1)"/>
          <w:b/>
          <w:sz w:val="18"/>
          <w:lang w:val="es-ES_tradnl"/>
        </w:rPr>
        <w:t>.</w:t>
      </w:r>
    </w:p>
    <w:p w14:paraId="5EE12A73" w14:textId="77777777" w:rsidR="000E30DD" w:rsidRPr="0039461D" w:rsidRDefault="000E30DD" w:rsidP="000E30DD">
      <w:pPr>
        <w:ind w:left="540" w:right="567"/>
        <w:jc w:val="center"/>
        <w:rPr>
          <w:lang w:val="es-ES_tradnl"/>
        </w:rPr>
      </w:pPr>
    </w:p>
    <w:p w14:paraId="6D363D7B" w14:textId="77777777" w:rsidR="003F695B" w:rsidRPr="000D6152" w:rsidRDefault="003F695B" w:rsidP="000E30DD">
      <w:pPr>
        <w:spacing w:after="200"/>
        <w:ind w:right="348"/>
        <w:jc w:val="both"/>
        <w:rPr>
          <w:lang w:val="es-ES_tradnl"/>
        </w:rPr>
      </w:pPr>
    </w:p>
    <w:sectPr w:rsidR="003F695B" w:rsidRPr="000D61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lianz Sans">
    <w:panose1 w:val="02000506030000020004"/>
    <w:charset w:val="00"/>
    <w:family w:val="auto"/>
    <w:pitch w:val="variable"/>
    <w:sig w:usb0="800000AF" w:usb1="5000214A" w:usb2="0000001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3F7098"/>
    <w:multiLevelType w:val="hybridMultilevel"/>
    <w:tmpl w:val="657A8E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31237"/>
    <w:multiLevelType w:val="hybridMultilevel"/>
    <w:tmpl w:val="38A0CB40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 w16cid:durableId="1135562780">
    <w:abstractNumId w:val="1"/>
  </w:num>
  <w:num w:numId="2" w16cid:durableId="1186823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152"/>
    <w:rsid w:val="000341CC"/>
    <w:rsid w:val="00056CB1"/>
    <w:rsid w:val="000D6152"/>
    <w:rsid w:val="000E30DD"/>
    <w:rsid w:val="00115A0D"/>
    <w:rsid w:val="00172220"/>
    <w:rsid w:val="00193FF4"/>
    <w:rsid w:val="001E0B11"/>
    <w:rsid w:val="00206D7B"/>
    <w:rsid w:val="0022349B"/>
    <w:rsid w:val="0023176C"/>
    <w:rsid w:val="00231B9F"/>
    <w:rsid w:val="00257816"/>
    <w:rsid w:val="0027480E"/>
    <w:rsid w:val="00294B37"/>
    <w:rsid w:val="002F7F6D"/>
    <w:rsid w:val="00310D54"/>
    <w:rsid w:val="00327E09"/>
    <w:rsid w:val="003736D6"/>
    <w:rsid w:val="003A5087"/>
    <w:rsid w:val="003E055D"/>
    <w:rsid w:val="003F695B"/>
    <w:rsid w:val="00407693"/>
    <w:rsid w:val="00425C50"/>
    <w:rsid w:val="00446BBB"/>
    <w:rsid w:val="0047420C"/>
    <w:rsid w:val="004D3FE2"/>
    <w:rsid w:val="00561BD2"/>
    <w:rsid w:val="00576D01"/>
    <w:rsid w:val="0058785F"/>
    <w:rsid w:val="005C4C53"/>
    <w:rsid w:val="005F5671"/>
    <w:rsid w:val="00633A86"/>
    <w:rsid w:val="00646C55"/>
    <w:rsid w:val="00654004"/>
    <w:rsid w:val="00687A62"/>
    <w:rsid w:val="006A6645"/>
    <w:rsid w:val="006B5B21"/>
    <w:rsid w:val="006C0030"/>
    <w:rsid w:val="00742CC3"/>
    <w:rsid w:val="00744E9D"/>
    <w:rsid w:val="00780C8C"/>
    <w:rsid w:val="0082774B"/>
    <w:rsid w:val="008E4864"/>
    <w:rsid w:val="008F3B19"/>
    <w:rsid w:val="009846AD"/>
    <w:rsid w:val="0099340B"/>
    <w:rsid w:val="009C21A1"/>
    <w:rsid w:val="009C625D"/>
    <w:rsid w:val="00A024DC"/>
    <w:rsid w:val="00AB6EDA"/>
    <w:rsid w:val="00B463D3"/>
    <w:rsid w:val="00B5068D"/>
    <w:rsid w:val="00B65669"/>
    <w:rsid w:val="00B662A4"/>
    <w:rsid w:val="00BB5AC9"/>
    <w:rsid w:val="00C07DC4"/>
    <w:rsid w:val="00C24199"/>
    <w:rsid w:val="00C62B03"/>
    <w:rsid w:val="00CB3B5D"/>
    <w:rsid w:val="00CC1B1E"/>
    <w:rsid w:val="00D10245"/>
    <w:rsid w:val="00DC432F"/>
    <w:rsid w:val="00DF229A"/>
    <w:rsid w:val="00E2694F"/>
    <w:rsid w:val="00E27525"/>
    <w:rsid w:val="00E3611F"/>
    <w:rsid w:val="00E5495D"/>
    <w:rsid w:val="00E8793C"/>
    <w:rsid w:val="00EA451A"/>
    <w:rsid w:val="00ED4E1C"/>
    <w:rsid w:val="00EF6A11"/>
    <w:rsid w:val="00F532A2"/>
    <w:rsid w:val="00F8308B"/>
    <w:rsid w:val="00F83E20"/>
    <w:rsid w:val="00FE2771"/>
    <w:rsid w:val="537A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63D5B"/>
  <w15:chartTrackingRefBased/>
  <w15:docId w15:val="{AED46652-9EF9-480F-9DCA-E5E98FB9F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152"/>
    <w:pPr>
      <w:spacing w:after="0" w:line="240" w:lineRule="auto"/>
    </w:pPr>
    <w:rPr>
      <w:rFonts w:ascii="Arial" w:eastAsia="Times New Roman" w:hAnsi="Arial" w:cs="Times New Roman"/>
      <w:lang w:eastAsia="de-DE"/>
    </w:rPr>
  </w:style>
  <w:style w:type="paragraph" w:styleId="Ttulo4">
    <w:name w:val="heading 4"/>
    <w:basedOn w:val="Normal"/>
    <w:next w:val="Normal"/>
    <w:link w:val="Ttulo4Car"/>
    <w:qFormat/>
    <w:rsid w:val="000D6152"/>
    <w:pPr>
      <w:keepNext/>
      <w:pBdr>
        <w:bottom w:val="single" w:sz="6" w:space="1" w:color="auto"/>
      </w:pBdr>
      <w:ind w:left="708" w:right="1418" w:hanging="708"/>
      <w:jc w:val="both"/>
      <w:outlineLvl w:val="3"/>
    </w:pPr>
    <w:rPr>
      <w:rFonts w:ascii="Times New Roman" w:hAnsi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0D6152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styleId="Hipervnculo">
    <w:name w:val="Hyperlink"/>
    <w:rsid w:val="000D6152"/>
    <w:rPr>
      <w:color w:val="0000FF"/>
      <w:u w:val="single"/>
    </w:rPr>
  </w:style>
  <w:style w:type="paragraph" w:customStyle="1" w:styleId="Default">
    <w:name w:val="Default"/>
    <w:rsid w:val="00257816"/>
    <w:pPr>
      <w:autoSpaceDE w:val="0"/>
      <w:autoSpaceDN w:val="0"/>
      <w:adjustRightInd w:val="0"/>
      <w:spacing w:after="0" w:line="240" w:lineRule="auto"/>
    </w:pPr>
    <w:rPr>
      <w:rFonts w:ascii="Allianz Sans" w:hAnsi="Allianz Sans" w:cs="Allianz Sans"/>
      <w:color w:val="000000"/>
      <w:sz w:val="24"/>
      <w:szCs w:val="24"/>
    </w:rPr>
  </w:style>
  <w:style w:type="paragraph" w:customStyle="1" w:styleId="Pa3">
    <w:name w:val="Pa3"/>
    <w:basedOn w:val="Normal"/>
    <w:next w:val="Normal"/>
    <w:uiPriority w:val="99"/>
    <w:rsid w:val="00257816"/>
    <w:pPr>
      <w:autoSpaceDE w:val="0"/>
      <w:autoSpaceDN w:val="0"/>
      <w:adjustRightInd w:val="0"/>
      <w:spacing w:line="171" w:lineRule="atLeast"/>
    </w:pPr>
    <w:rPr>
      <w:rFonts w:ascii="Allianz Sans" w:eastAsiaTheme="minorHAnsi" w:hAnsi="Allianz Sans" w:cstheme="minorBidi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646C5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es-ES_tradnl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2B0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2B03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allianz.es/descubre-allianz/actualidad/enlaces-de-interes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ceOfOriginal xmlns="9ff07a45-11f5-479e-a441-cd98a86709fe" xsi:nil="tru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 xsi:nil="true"/>
    <ContractDate xmlns="9ff07a45-11f5-479e-a441-cd98a86709fe" xsi:nil="true"/>
    <MaterialContract xmlns="9ff07a45-11f5-479e-a441-cd98a86709fe" xsi:nil="true"/>
    <ContractType xmlns="9ff07a45-11f5-479e-a441-cd98a86709fe" xsi:nil="true"/>
    <ContractExpirationDate xmlns="9ff07a45-11f5-479e-a441-cd98a86709fe" xsi:nil="true"/>
    <ExternalContractingParties xmlns="9ff07a45-11f5-479e-a441-cd98a86709fe" xsi:nil="true"/>
    <DocumentClass xmlns="9ff07a45-11f5-479e-a441-cd98a86709fe" xsi:nil="true"/>
    <ContractStatus xmlns="9ff07a45-11f5-479e-a441-cd98a86709fe">Sequía</ContractStatus>
    <DossierStatus xmlns="9ff07a45-11f5-479e-a441-cd98a86709fe" xsi:nil="true"/>
    <nd762d5e82fb490792aa88eaddbb89ea xmlns="9ff07a45-11f5-479e-a441-cd98a86709fe">
      <Terms xmlns="http://schemas.microsoft.com/office/infopath/2007/PartnerControls"/>
    </nd762d5e82fb490792aa88eaddbb89ea>
    <DossierOwner xmlns="9ff07a45-11f5-479e-a441-cd98a86709fe">
      <UserInfo>
        <DisplayName/>
        <AccountId xsi:nil="true"/>
        <AccountType/>
      </UserInfo>
    </DossierOwner>
    <l6856d4619ce496882360609f9fc1dec xmlns="9ff07a45-11f5-479e-a441-cd98a86709fe">
      <Terms xmlns="http://schemas.microsoft.com/office/infopath/2007/PartnerControls"/>
    </l6856d4619ce496882360609f9fc1dec>
    <TaxCatchAll xmlns="9ff07a45-11f5-479e-a441-cd98a86709fe" xsi:nil="true"/>
    <_dlc_DocId xmlns="9ff07a45-11f5-479e-a441-cd98a86709fe">XU7P7SY2DP3Q-491014520-187374</_dlc_DocId>
    <_dlc_DocIdUrl xmlns="9ff07a45-11f5-479e-a441-cd98a86709fe">
      <Url>https://allianzms.sharepoint.com/teams/ES0006-3163019/_layouts/15/DocIdRedir.aspx?ID=XU7P7SY2DP3Q-491014520-187374</Url>
      <Description>XU7P7SY2DP3Q-491014520-187374</Description>
    </_dlc_DocIdUrl>
    <_dlc_DocIdPersistId xmlns="9ff07a45-11f5-479e-a441-cd98a86709fe" xsi:nil="true"/>
    <TaxCatchAllLabel xmlns="9ff07a45-11f5-479e-a441-cd98a86709f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304FBE35F569468B297629135C7396" ma:contentTypeVersion="47" ma:contentTypeDescription="Create a new document." ma:contentTypeScope="" ma:versionID="92d0786baddfc261d80a86cafd0f3707">
  <xsd:schema xmlns:xsd="http://www.w3.org/2001/XMLSchema" xmlns:xs="http://www.w3.org/2001/XMLSchema" xmlns:p="http://schemas.microsoft.com/office/2006/metadata/properties" xmlns:ns2="9ff07a45-11f5-479e-a441-cd98a86709fe" targetNamespace="http://schemas.microsoft.com/office/2006/metadata/properties" ma:root="true" ma:fieldsID="d02cab60231947b3543d15718ca61d51" ns2:_="">
    <xsd:import namespace="9ff07a45-11f5-479e-a441-cd98a86709fe"/>
    <xsd:element name="properties">
      <xsd:complexType>
        <xsd:sequence>
          <xsd:element name="documentManagement">
            <xsd:complexType>
              <xsd:all>
                <xsd:element ref="ns2:DossierOwner" minOccurs="0"/>
                <xsd:element ref="ns2:DossierStatus" minOccurs="0"/>
                <xsd:element ref="ns2:MaterialContract" minOccurs="0"/>
                <xsd:element ref="ns2:ContractStatus" minOccurs="0"/>
                <xsd:element ref="ns2:OutsourcingAgreement" minOccurs="0"/>
                <xsd:element ref="ns2:ExternalContractingParties" minOccurs="0"/>
                <xsd:element ref="ns2:ContractDate" minOccurs="0"/>
                <xsd:element ref="ns2:PlaceOfOriginal" minOccurs="0"/>
                <xsd:element ref="ns2:ContractManagers" minOccurs="0"/>
                <xsd:element ref="ns2:nd762d5e82fb490792aa88eaddbb89ea" minOccurs="0"/>
                <xsd:element ref="ns2:TaxCatchAll" minOccurs="0"/>
                <xsd:element ref="ns2:TaxCatchAllLabel" minOccurs="0"/>
                <xsd:element ref="ns2:DocumentClass" minOccurs="0"/>
                <xsd:element ref="ns2:l6856d4619ce496882360609f9fc1dec" minOccurs="0"/>
                <xsd:element ref="ns2:_dlc_DocId" minOccurs="0"/>
                <xsd:element ref="ns2:ContractType" minOccurs="0"/>
                <xsd:element ref="ns2:_dlc_DocIdUrl" minOccurs="0"/>
                <xsd:element ref="ns2:_dlc_DocIdPersistId" minOccurs="0"/>
                <xsd:element ref="ns2:Contract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DossierOwner" ma:index="2" nillable="true" ma:displayName="Propietario(s) del expediente" ma:description="Persona(s) propietarias del expediente.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3" nillable="true" ma:displayName="Estado del expediente" ma:default="" ma:description="Indica el estatus del dosier." ma:format="Dropdown" ma:internalName="DossierStatus" ma:readOnly="false">
      <xsd:simpleType>
        <xsd:restriction base="dms:Choice">
          <xsd:enumeration value="Abierto"/>
          <xsd:enumeration value="Cerrado"/>
        </xsd:restriction>
      </xsd:simpleType>
    </xsd:element>
    <xsd:element name="MaterialContract" ma:index="4" nillable="true" ma:displayName="Contrato con umbral materal" ma:description="Identificar si el contrato tiene umbral material." ma:format="Dropdown" ma:internalName="MaterialContract" ma:readOnly="false">
      <xsd:simpleType>
        <xsd:restriction base="dms:Boolean"/>
      </xsd:simpleType>
    </xsd:element>
    <xsd:element name="ContractStatus" ma:index="6" nillable="true" ma:displayName="Estado del contrato" ma:default="Sequía" ma:description="El estado del contrato." ma:format="Dropdown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OutsourcingAgreement" ma:index="7" nillable="true" ma:displayName="Acuerdo de subcontratacion" ma:description="Si un contrato es de subcontratacion en el sentido de la Politica de Subcontratacion del Grupo, el dosier necesita ser marcado como tal." ma:format="Dropdown" ma:internalName="OutsourcingAgreement" ma:readOnly="false">
      <xsd:simpleType>
        <xsd:restriction base="dms:Boolean"/>
      </xsd:simpleType>
    </xsd:element>
    <xsd:element name="ExternalContractingParties" ma:index="8" nillable="true" ma:displayName="Partes contratantes externas" ma:description="Nombre(s) de las partes contratantes externas." ma:internalName="ExternalContractingParties" ma:readOnly="false">
      <xsd:simpleType>
        <xsd:restriction base="dms:Text"/>
      </xsd:simpleType>
    </xsd:element>
    <xsd:element name="ContractDate" ma:index="9" nillable="true" ma:displayName="Fecha del contrato" ma:description="Fecha de celebración del contrato." ma:format="DateOnly" ma:internalName="ContractDate" ma:readOnly="false">
      <xsd:simpleType>
        <xsd:restriction base="dms:DateTime"/>
      </xsd:simpleType>
    </xsd:element>
    <xsd:element name="PlaceOfOriginal" ma:index="10" nillable="true" ma:displayName="Lugar de la copia original" ma:description="En caso que se mantenga una copia original en papel del contrato, indiquese el lugar donde se conserva aqui." ma:internalName="PlaceOfOriginal" ma:readOnly="false">
      <xsd:simpleType>
        <xsd:restriction base="dms:Text"/>
      </xsd:simpleType>
    </xsd:element>
    <xsd:element name="ContractManagers" ma:index="11" nillable="true" ma:displayName="Gestores del contrato" ma:description="Persona(s) que gestionan el contrato y conocen los detalles.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d762d5e82fb490792aa88eaddbb89ea" ma:index="14" nillable="true" ma:taxonomy="true" ma:internalName="nd762d5e82fb490792aa88eaddbb89ea" ma:taxonomyFieldName="Document_Class" ma:displayName="Categoria del documento" ma:readOnly="false" ma:fieldId="{7d762d5e-82fb-4907-92aa-88eaddbb89ea}" ma:sspId="10820af1-e82f-496e-bbcb-d9502914b7b2" ma:termSetId="a8fe5516-3f25-4a18-9fe8-9ec61fcfeb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b2ba0cfd-a642-482e-bf59-faef85f1cda4}" ma:internalName="TaxCatchAll" ma:readOnly="false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hidden="true" ma:list="{b2ba0cfd-a642-482e-bf59-faef85f1cda4}" ma:internalName="TaxCatchAllLabel" ma:readOnly="false" ma:showField="CatchAllDataLabel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Class" ma:index="18" nillable="true" ma:displayName="Categoria del documento" ma:default="Empieza por número" ma:description="Atributo para clasificar el Documento de acuerdo con la programacion de retencion del documento." ma:format="Dropdown" ma:hidden="true" ma:internalName="DocumentClass" ma:readOnly="false">
      <xsd:simpleType>
        <xsd:restriction base="dms:Text">
          <xsd:maxLength value="255"/>
        </xsd:restriction>
      </xsd:simpleType>
    </xsd:element>
    <xsd:element name="l6856d4619ce496882360609f9fc1dec" ma:index="20" nillable="true" ma:taxonomy="true" ma:internalName="l6856d4619ce496882360609f9fc1dec" ma:taxonomyFieldName="Contract_Type" ma:displayName="Tipo de contrato" ma:readOnly="false" ma:fieldId="{56856d46-19ce-4968-8236-0609f9fc1dec}" ma:sspId="10820af1-e82f-496e-bbcb-d9502914b7b2" ma:termSetId="70805c8f-f58a-429f-b5cb-62c5b6dc55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4" nillable="true" ma:displayName="Document ID Value" ma:description="The value of the document ID assigned to this item." ma:hidden="true" ma:indexed="true" ma:internalName="_dlc_DocId" ma:readOnly="false">
      <xsd:simpleType>
        <xsd:restriction base="dms:Text"/>
      </xsd:simpleType>
    </xsd:element>
    <xsd:element name="ContractType" ma:index="25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_dlc_DocIdUrl" ma:index="26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ContractExpirationDate" ma:index="28" nillable="true" ma:displayName="Fecha de expiración" ma:description="Fecha cuando expira/ finaliza el contrato." ma:format="DateOnly" ma:hidden="true" ma:internalName="ContractExpiration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E6C54-C3A2-4EA5-8471-179FAC2999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7CB382-609A-4D0C-BC7D-75BDD10BFFD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12E9349-C970-442D-8058-1189E366EA3F}">
  <ds:schemaRefs>
    <ds:schemaRef ds:uri="http://schemas.microsoft.com/office/2006/metadata/properties"/>
    <ds:schemaRef ds:uri="http://schemas.microsoft.com/office/infopath/2007/PartnerControls"/>
    <ds:schemaRef ds:uri="9ff07a45-11f5-479e-a441-cd98a86709fe"/>
  </ds:schemaRefs>
</ds:datastoreItem>
</file>

<file path=customXml/itemProps4.xml><?xml version="1.0" encoding="utf-8"?>
<ds:datastoreItem xmlns:ds="http://schemas.openxmlformats.org/officeDocument/2006/customXml" ds:itemID="{611AE0C8-7163-4F4E-BE34-2422D6086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07a45-11f5-479e-a441-cd98a8670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507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Allianz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Mosquera, Sonia</dc:creator>
  <cp:keywords/>
  <dc:description/>
  <cp:lastModifiedBy>Rodriguez Mosquera, Sonia (Allianz Compania de Seguros y Reaseguros S.A.)</cp:lastModifiedBy>
  <cp:revision>2</cp:revision>
  <dcterms:created xsi:type="dcterms:W3CDTF">2024-11-14T08:34:00Z</dcterms:created>
  <dcterms:modified xsi:type="dcterms:W3CDTF">2024-11-14T08:34:00Z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a">
    <vt:lpwstr>b7988hualzfd</vt:lpwstr>
  </property>
  <property fmtid="{D5CDD505-2E9C-101B-9397-08002B2CF9AE}" pid="3" name="OfficeDocumentSecurity_17102017134048">
    <vt:lpwstr>17102017134048;E105254;0</vt:lpwstr>
  </property>
  <property fmtid="{D5CDD505-2E9C-101B-9397-08002B2CF9AE}" pid="4" name="OfficeDocumentSecurity_17102017134322">
    <vt:lpwstr>17102017134322;E105254;0</vt:lpwstr>
  </property>
  <property fmtid="{D5CDD505-2E9C-101B-9397-08002B2CF9AE}" pid="5" name="OfficeDocumentSecurity_17102017144750">
    <vt:lpwstr>17102017144750;E105254;0</vt:lpwstr>
  </property>
  <property fmtid="{D5CDD505-2E9C-101B-9397-08002B2CF9AE}" pid="6" name="OfficeDocumentSecurity_17102017145704">
    <vt:lpwstr>17102017145704;E105254;0</vt:lpwstr>
  </property>
  <property fmtid="{D5CDD505-2E9C-101B-9397-08002B2CF9AE}" pid="7" name="OfficeDocumentSecurity_12012018102915">
    <vt:lpwstr>12012018102915;E105254;0</vt:lpwstr>
  </property>
  <property fmtid="{D5CDD505-2E9C-101B-9397-08002B2CF9AE}" pid="8" name="OfficeDocumentSecurity_12012018103004">
    <vt:lpwstr>12012018103004;E105254;0</vt:lpwstr>
  </property>
  <property fmtid="{D5CDD505-2E9C-101B-9397-08002B2CF9AE}" pid="9" name="OfficeDocumentSecurity_12012018103533">
    <vt:lpwstr>12012018103533;E105254;0</vt:lpwstr>
  </property>
  <property fmtid="{D5CDD505-2E9C-101B-9397-08002B2CF9AE}" pid="10" name="OfficeDocumentSecurity_12012018104545">
    <vt:lpwstr>12012018104545;E105254;0</vt:lpwstr>
  </property>
  <property fmtid="{D5CDD505-2E9C-101B-9397-08002B2CF9AE}" pid="11" name="OfficeDocumentSecurity_12012018105231">
    <vt:lpwstr>12012018105231;E105254;0</vt:lpwstr>
  </property>
  <property fmtid="{D5CDD505-2E9C-101B-9397-08002B2CF9AE}" pid="12" name="OfficeDocumentSecurity_12012018110450">
    <vt:lpwstr>12012018110450;E105254;0</vt:lpwstr>
  </property>
  <property fmtid="{D5CDD505-2E9C-101B-9397-08002B2CF9AE}" pid="13" name="OfficeDocumentSecurity_12012018110848">
    <vt:lpwstr>12012018110848;E105254;0</vt:lpwstr>
  </property>
  <property fmtid="{D5CDD505-2E9C-101B-9397-08002B2CF9AE}" pid="14" name="OfficeDocumentSecurity_12012018122409">
    <vt:lpwstr>12012018122409;E105254;0</vt:lpwstr>
  </property>
  <property fmtid="{D5CDD505-2E9C-101B-9397-08002B2CF9AE}" pid="15" name="OfficeDocumentSecurity_12012018122730">
    <vt:lpwstr>12012018122730;E105254;0</vt:lpwstr>
  </property>
  <property fmtid="{D5CDD505-2E9C-101B-9397-08002B2CF9AE}" pid="16" name="OfficeDocumentSecurity_12012018123418">
    <vt:lpwstr>12012018123418;E105254;0</vt:lpwstr>
  </property>
  <property fmtid="{D5CDD505-2E9C-101B-9397-08002B2CF9AE}" pid="17" name="OfficeDocumentSecurity_12012018123421">
    <vt:lpwstr>12012018123421;E105254;0</vt:lpwstr>
  </property>
  <property fmtid="{D5CDD505-2E9C-101B-9397-08002B2CF9AE}" pid="18" name="OfficeDocumentSecurity_12012018123627">
    <vt:lpwstr>12012018123627;E105254;0</vt:lpwstr>
  </property>
  <property fmtid="{D5CDD505-2E9C-101B-9397-08002B2CF9AE}" pid="19" name="OfficeDocumentSecurity_12012018124056">
    <vt:lpwstr>12012018124056;E105254;0</vt:lpwstr>
  </property>
  <property fmtid="{D5CDD505-2E9C-101B-9397-08002B2CF9AE}" pid="20" name="OfficeDocumentSecurity_12012018142720">
    <vt:lpwstr>12012018142720;E105254;0</vt:lpwstr>
  </property>
  <property fmtid="{D5CDD505-2E9C-101B-9397-08002B2CF9AE}" pid="21" name="OfficeDocumentSecurity_18012018110003">
    <vt:lpwstr>18012018110003;E105254;0</vt:lpwstr>
  </property>
  <property fmtid="{D5CDD505-2E9C-101B-9397-08002B2CF9AE}" pid="22" name="OfficeDocumentSecurity_18012018111747">
    <vt:lpwstr>18012018111747;E105254;0</vt:lpwstr>
  </property>
  <property fmtid="{D5CDD505-2E9C-101B-9397-08002B2CF9AE}" pid="23" name="OfficeDocumentSecurity_18012018124518">
    <vt:lpwstr>18012018124518;E105254;0</vt:lpwstr>
  </property>
  <property fmtid="{D5CDD505-2E9C-101B-9397-08002B2CF9AE}" pid="24" name="OfficeDocumentSecurity_18012018125553">
    <vt:lpwstr>18012018125553;E105254;0</vt:lpwstr>
  </property>
  <property fmtid="{D5CDD505-2E9C-101B-9397-08002B2CF9AE}" pid="25" name="OfficeDocumentSecurity_18012018125934">
    <vt:lpwstr>18012018125934;E105254;0</vt:lpwstr>
  </property>
  <property fmtid="{D5CDD505-2E9C-101B-9397-08002B2CF9AE}" pid="26" name="OfficeDocumentSecurity_18012018132404">
    <vt:lpwstr>18012018132404;E105254;0</vt:lpwstr>
  </property>
  <property fmtid="{D5CDD505-2E9C-101B-9397-08002B2CF9AE}" pid="27" name="OfficeDocumentSecurity_18012018132808">
    <vt:lpwstr>18012018132808;E105254;0</vt:lpwstr>
  </property>
  <property fmtid="{D5CDD505-2E9C-101B-9397-08002B2CF9AE}" pid="28" name="OfficeDocumentSecurity_18012018133213">
    <vt:lpwstr>18012018133213;E105254;0</vt:lpwstr>
  </property>
  <property fmtid="{D5CDD505-2E9C-101B-9397-08002B2CF9AE}" pid="29" name="OfficeDocumentSecurity_18012018133302">
    <vt:lpwstr>18012018133302;E105254;0</vt:lpwstr>
  </property>
  <property fmtid="{D5CDD505-2E9C-101B-9397-08002B2CF9AE}" pid="30" name="OfficeDocumentSecurity_18012018160444">
    <vt:lpwstr>18012018160444;E105254;0</vt:lpwstr>
  </property>
  <property fmtid="{D5CDD505-2E9C-101B-9397-08002B2CF9AE}" pid="31" name="OfficeDocumentSecurity_23012018175602">
    <vt:lpwstr>23012018175602;E105254;0</vt:lpwstr>
  </property>
  <property fmtid="{D5CDD505-2E9C-101B-9397-08002B2CF9AE}" pid="32" name="OfficeDocumentSecurity_23012018180038">
    <vt:lpwstr>23012018180038;E105254;0</vt:lpwstr>
  </property>
  <property fmtid="{D5CDD505-2E9C-101B-9397-08002B2CF9AE}" pid="33" name="OfficeDocumentSecurity_23012018180324">
    <vt:lpwstr>23012018180324;E105254;0</vt:lpwstr>
  </property>
  <property fmtid="{D5CDD505-2E9C-101B-9397-08002B2CF9AE}" pid="34" name="OfficeDocumentSecurity_23012018180355">
    <vt:lpwstr>23012018180355;E105254;0</vt:lpwstr>
  </property>
  <property fmtid="{D5CDD505-2E9C-101B-9397-08002B2CF9AE}" pid="35" name="OfficeDocumentSecurity_23012018180647">
    <vt:lpwstr>23012018180647;E105254;0</vt:lpwstr>
  </property>
  <property fmtid="{D5CDD505-2E9C-101B-9397-08002B2CF9AE}" pid="36" name="OfficeDocumentSecurity_23012018180902">
    <vt:lpwstr>23012018180902;E105254;0</vt:lpwstr>
  </property>
  <property fmtid="{D5CDD505-2E9C-101B-9397-08002B2CF9AE}" pid="37" name="OfficeDocumentSecurity_25012018120218">
    <vt:lpwstr>25012018120218;E105254;0</vt:lpwstr>
  </property>
  <property fmtid="{D5CDD505-2E9C-101B-9397-08002B2CF9AE}" pid="38" name="OfficeDocumentSecurity_29012018123057">
    <vt:lpwstr>29012018123057;e105254;0</vt:lpwstr>
  </property>
  <property fmtid="{D5CDD505-2E9C-101B-9397-08002B2CF9AE}" pid="39" name="OfficeDocumentSecurity_29012018123121">
    <vt:lpwstr>29012018123121;e105254;0</vt:lpwstr>
  </property>
  <property fmtid="{D5CDD505-2E9C-101B-9397-08002B2CF9AE}" pid="40" name="OfficeDocumentSecurity_29012018123206">
    <vt:lpwstr>29012018123206;e105254;0</vt:lpwstr>
  </property>
  <property fmtid="{D5CDD505-2E9C-101B-9397-08002B2CF9AE}" pid="41" name="OfficeDocumentSecurity_30012018130548">
    <vt:lpwstr>30012018130548;e105254;0</vt:lpwstr>
  </property>
  <property fmtid="{D5CDD505-2E9C-101B-9397-08002B2CF9AE}" pid="42" name="OfficeDocumentSecurity_31012018100334">
    <vt:lpwstr>31012018100334;e006418;0</vt:lpwstr>
  </property>
  <property fmtid="{D5CDD505-2E9C-101B-9397-08002B2CF9AE}" pid="43" name="OfficeDocumentSecurity_31012018100616">
    <vt:lpwstr>31012018100616;e006418;0</vt:lpwstr>
  </property>
  <property fmtid="{D5CDD505-2E9C-101B-9397-08002B2CF9AE}" pid="44" name="OfficeDocumentSecurity_31012018103824">
    <vt:lpwstr>31012018103824;e001456;0</vt:lpwstr>
  </property>
  <property fmtid="{D5CDD505-2E9C-101B-9397-08002B2CF9AE}" pid="45" name="ContentTypeId">
    <vt:lpwstr>0x010100CB304FBE35F569468B297629135C7396</vt:lpwstr>
  </property>
  <property fmtid="{D5CDD505-2E9C-101B-9397-08002B2CF9AE}" pid="46" name="_dlc_DocIdItemGuid">
    <vt:lpwstr>7a030f2f-678a-4769-93db-0e2f10c610c4</vt:lpwstr>
  </property>
  <property fmtid="{D5CDD505-2E9C-101B-9397-08002B2CF9AE}" pid="47" name="DossierDepartment">
    <vt:lpwstr/>
  </property>
  <property fmtid="{D5CDD505-2E9C-101B-9397-08002B2CF9AE}" pid="48" name="AllianzContractingParties">
    <vt:lpwstr/>
  </property>
  <property fmtid="{D5CDD505-2E9C-101B-9397-08002B2CF9AE}" pid="49" name="MediaServiceImageTags">
    <vt:lpwstr/>
  </property>
  <property fmtid="{D5CDD505-2E9C-101B-9397-08002B2CF9AE}" pid="50" name="Contract_Type">
    <vt:lpwstr/>
  </property>
  <property fmtid="{D5CDD505-2E9C-101B-9397-08002B2CF9AE}" pid="51" name="b0fe84444e894ab98172082a3d0e58f8">
    <vt:lpwstr/>
  </property>
  <property fmtid="{D5CDD505-2E9C-101B-9397-08002B2CF9AE}" pid="52" name="Document_Class">
    <vt:lpwstr/>
  </property>
  <property fmtid="{D5CDD505-2E9C-101B-9397-08002B2CF9AE}" pid="53" name="iccd162ff52447b49ab8f5fd8f2cec1e">
    <vt:lpwstr/>
  </property>
  <property fmtid="{D5CDD505-2E9C-101B-9397-08002B2CF9AE}" pid="54" name="lcf76f155ced4ddcb4097134ff3c332f">
    <vt:lpwstr/>
  </property>
  <property fmtid="{D5CDD505-2E9C-101B-9397-08002B2CF9AE}" pid="55" name="MSIP_Label_ce5f591a-3248-43e9-9b70-1ad50135772d_Enabled">
    <vt:lpwstr>true</vt:lpwstr>
  </property>
  <property fmtid="{D5CDD505-2E9C-101B-9397-08002B2CF9AE}" pid="56" name="MSIP_Label_ce5f591a-3248-43e9-9b70-1ad50135772d_SetDate">
    <vt:lpwstr>2024-11-07T15:50:41Z</vt:lpwstr>
  </property>
  <property fmtid="{D5CDD505-2E9C-101B-9397-08002B2CF9AE}" pid="57" name="MSIP_Label_ce5f591a-3248-43e9-9b70-1ad50135772d_Method">
    <vt:lpwstr>Privileged</vt:lpwstr>
  </property>
  <property fmtid="{D5CDD505-2E9C-101B-9397-08002B2CF9AE}" pid="58" name="MSIP_Label_ce5f591a-3248-43e9-9b70-1ad50135772d_Name">
    <vt:lpwstr>ce5f591a-3248-43e9-9b70-1ad50135772d</vt:lpwstr>
  </property>
  <property fmtid="{D5CDD505-2E9C-101B-9397-08002B2CF9AE}" pid="59" name="MSIP_Label_ce5f591a-3248-43e9-9b70-1ad50135772d_SiteId">
    <vt:lpwstr>6e06e42d-6925-47c6-b9e7-9581c7ca302a</vt:lpwstr>
  </property>
  <property fmtid="{D5CDD505-2E9C-101B-9397-08002B2CF9AE}" pid="60" name="MSIP_Label_ce5f591a-3248-43e9-9b70-1ad50135772d_ActionId">
    <vt:lpwstr>6cf549e2-f7af-4e6a-ad2e-337e979273ce</vt:lpwstr>
  </property>
  <property fmtid="{D5CDD505-2E9C-101B-9397-08002B2CF9AE}" pid="61" name="MSIP_Label_ce5f591a-3248-43e9-9b70-1ad50135772d_ContentBits">
    <vt:lpwstr>0</vt:lpwstr>
  </property>
</Properties>
</file>