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B2C9C" w:rsidRDefault="004B2C9C">
      <w:pPr>
        <w:ind w:right="567"/>
        <w:rPr>
          <w:b/>
          <w:sz w:val="32"/>
          <w:szCs w:val="32"/>
        </w:rPr>
      </w:pPr>
    </w:p>
    <w:p w14:paraId="00000002" w14:textId="77777777" w:rsidR="004B2C9C" w:rsidRDefault="00F44FA8">
      <w:pPr>
        <w:ind w:left="540" w:right="567"/>
        <w:jc w:val="center"/>
        <w:rPr>
          <w:b/>
          <w:sz w:val="32"/>
          <w:szCs w:val="32"/>
        </w:rPr>
      </w:pPr>
      <w:r>
        <w:rPr>
          <w:b/>
          <w:sz w:val="32"/>
          <w:szCs w:val="32"/>
        </w:rPr>
        <w:t xml:space="preserve">15 nuevos diseñadores emergentes optan al premio Allianz EGO Confidence in Fashion en </w:t>
      </w:r>
      <w:proofErr w:type="spellStart"/>
      <w:r>
        <w:rPr>
          <w:b/>
          <w:sz w:val="32"/>
          <w:szCs w:val="32"/>
        </w:rPr>
        <w:t>MBFWMadrid</w:t>
      </w:r>
      <w:proofErr w:type="spellEnd"/>
      <w:r>
        <w:rPr>
          <w:b/>
          <w:sz w:val="32"/>
          <w:szCs w:val="32"/>
        </w:rPr>
        <w:t xml:space="preserve"> </w:t>
      </w:r>
    </w:p>
    <w:p w14:paraId="00000003" w14:textId="77777777" w:rsidR="004B2C9C" w:rsidRDefault="004B2C9C">
      <w:pPr>
        <w:ind w:left="540" w:right="567"/>
        <w:jc w:val="center"/>
        <w:rPr>
          <w:b/>
          <w:sz w:val="32"/>
          <w:szCs w:val="32"/>
        </w:rPr>
      </w:pPr>
    </w:p>
    <w:p w14:paraId="2D1290CA" w14:textId="77777777" w:rsidR="00046B0B" w:rsidRDefault="00F44FA8" w:rsidP="00B35040">
      <w:pPr>
        <w:numPr>
          <w:ilvl w:val="0"/>
          <w:numId w:val="1"/>
        </w:numPr>
        <w:spacing w:line="360" w:lineRule="auto"/>
        <w:ind w:left="896" w:right="206" w:hanging="357"/>
        <w:rPr>
          <w:b/>
          <w:sz w:val="24"/>
          <w:szCs w:val="24"/>
        </w:rPr>
      </w:pPr>
      <w:r>
        <w:rPr>
          <w:b/>
          <w:sz w:val="24"/>
          <w:szCs w:val="24"/>
        </w:rPr>
        <w:t xml:space="preserve">Allianz convoca una nueva edición de este reconocimiento, con el que impulsará el desarrollo creativo y empresarial de uno de los 15 jóvenes diseñadores que expondrán sus creaciones en el Showroom Allianz EGO </w:t>
      </w:r>
    </w:p>
    <w:p w14:paraId="00000005" w14:textId="07922BFF" w:rsidR="004B2C9C" w:rsidRPr="007C1DEE" w:rsidRDefault="00F44FA8" w:rsidP="00B35040">
      <w:pPr>
        <w:numPr>
          <w:ilvl w:val="0"/>
          <w:numId w:val="1"/>
        </w:numPr>
        <w:spacing w:line="360" w:lineRule="auto"/>
        <w:ind w:left="896" w:right="206" w:hanging="357"/>
        <w:rPr>
          <w:b/>
          <w:sz w:val="24"/>
          <w:szCs w:val="24"/>
        </w:rPr>
      </w:pPr>
      <w:r w:rsidRPr="007F700B">
        <w:rPr>
          <w:b/>
          <w:sz w:val="24"/>
          <w:szCs w:val="24"/>
        </w:rPr>
        <w:t xml:space="preserve">Con una dotación económica de 6.000 euros, su ganador desfilará en la próxima edición de </w:t>
      </w:r>
      <w:proofErr w:type="spellStart"/>
      <w:r w:rsidRPr="007F700B">
        <w:rPr>
          <w:b/>
          <w:sz w:val="24"/>
          <w:szCs w:val="24"/>
        </w:rPr>
        <w:t>MBFWMadrid</w:t>
      </w:r>
      <w:proofErr w:type="spellEnd"/>
      <w:r w:rsidRPr="007F700B">
        <w:rPr>
          <w:b/>
          <w:sz w:val="24"/>
          <w:szCs w:val="24"/>
        </w:rPr>
        <w:t xml:space="preserve"> en la pasarela Allianz EGO </w:t>
      </w:r>
    </w:p>
    <w:p w14:paraId="315407D8" w14:textId="5C9A7210" w:rsidR="007F700B" w:rsidRPr="007F700B" w:rsidRDefault="00F44FA8" w:rsidP="00B35040">
      <w:pPr>
        <w:numPr>
          <w:ilvl w:val="0"/>
          <w:numId w:val="1"/>
        </w:numPr>
        <w:pBdr>
          <w:top w:val="nil"/>
          <w:left w:val="nil"/>
          <w:bottom w:val="nil"/>
          <w:right w:val="nil"/>
          <w:between w:val="nil"/>
        </w:pBdr>
        <w:spacing w:line="360" w:lineRule="auto"/>
        <w:ind w:left="896" w:right="206" w:hanging="357"/>
        <w:rPr>
          <w:b/>
          <w:sz w:val="24"/>
          <w:szCs w:val="24"/>
        </w:rPr>
      </w:pPr>
      <w:r>
        <w:rPr>
          <w:b/>
          <w:sz w:val="24"/>
          <w:szCs w:val="24"/>
        </w:rPr>
        <w:t xml:space="preserve">La jornada Allianz EGO contará con el desfile de la ganadora de la segunda edición del certamen, Evade </w:t>
      </w:r>
      <w:proofErr w:type="spellStart"/>
      <w:r>
        <w:rPr>
          <w:b/>
          <w:sz w:val="24"/>
          <w:szCs w:val="24"/>
        </w:rPr>
        <w:t>House</w:t>
      </w:r>
      <w:proofErr w:type="spellEnd"/>
      <w:r w:rsidR="00CB1DDD">
        <w:rPr>
          <w:b/>
          <w:sz w:val="24"/>
          <w:szCs w:val="24"/>
        </w:rPr>
        <w:t xml:space="preserve"> </w:t>
      </w:r>
    </w:p>
    <w:p w14:paraId="7FBE9793" w14:textId="77777777" w:rsidR="007F700B" w:rsidRDefault="007F700B">
      <w:pPr>
        <w:spacing w:line="276" w:lineRule="auto"/>
        <w:ind w:right="424"/>
        <w:jc w:val="both"/>
        <w:rPr>
          <w:b/>
        </w:rPr>
      </w:pPr>
    </w:p>
    <w:p w14:paraId="48BFEDB5" w14:textId="2C16BF88" w:rsidR="000D06C9" w:rsidRDefault="00F44FA8">
      <w:pPr>
        <w:spacing w:line="276" w:lineRule="auto"/>
        <w:ind w:right="424"/>
        <w:jc w:val="both"/>
        <w:rPr>
          <w:rStyle w:val="normaltextrun"/>
          <w:color w:val="000000"/>
          <w:shd w:val="clear" w:color="auto" w:fill="FFFFFF"/>
        </w:rPr>
      </w:pPr>
      <w:r>
        <w:rPr>
          <w:b/>
        </w:rPr>
        <w:t>Madrid, 2 de septiembre de 2022</w:t>
      </w:r>
      <w:r w:rsidR="000D06C9">
        <w:rPr>
          <w:b/>
        </w:rPr>
        <w:t>-</w:t>
      </w:r>
      <w:r>
        <w:rPr>
          <w:b/>
        </w:rPr>
        <w:t>.</w:t>
      </w:r>
      <w:r w:rsidR="000D06C9">
        <w:rPr>
          <w:rStyle w:val="normaltextrun"/>
          <w:color w:val="000000"/>
          <w:shd w:val="clear" w:color="auto" w:fill="FFFFFF"/>
        </w:rPr>
        <w:t xml:space="preserve"> Allianz continúa con su apuesta por el futuro y el talento joven de la moda española en </w:t>
      </w:r>
      <w:proofErr w:type="spellStart"/>
      <w:r w:rsidR="000D06C9">
        <w:rPr>
          <w:rStyle w:val="normaltextrun"/>
          <w:color w:val="000000"/>
          <w:shd w:val="clear" w:color="auto" w:fill="FFFFFF"/>
        </w:rPr>
        <w:t>MBFWMadrid</w:t>
      </w:r>
      <w:proofErr w:type="spellEnd"/>
      <w:r w:rsidR="000D06C9">
        <w:rPr>
          <w:rStyle w:val="normaltextrun"/>
          <w:color w:val="000000"/>
          <w:shd w:val="clear" w:color="auto" w:fill="FFFFFF"/>
        </w:rPr>
        <w:t xml:space="preserve">. Junto al patrocinio de Allianz EGO, la plataforma de diseñadores emergentes más relevante a nivel nacional, la compañía lanza la </w:t>
      </w:r>
      <w:r w:rsidR="000D06C9">
        <w:rPr>
          <w:rStyle w:val="normaltextrun"/>
          <w:b/>
          <w:bCs/>
          <w:color w:val="000000"/>
          <w:shd w:val="clear" w:color="auto" w:fill="FFFFFF"/>
        </w:rPr>
        <w:t>tercera edición del premio Allianz EGO Confidence in Fashion</w:t>
      </w:r>
      <w:r w:rsidR="000D06C9">
        <w:rPr>
          <w:rStyle w:val="normaltextrun"/>
          <w:color w:val="000000"/>
          <w:shd w:val="clear" w:color="auto" w:fill="FFFFFF"/>
        </w:rPr>
        <w:t>. </w:t>
      </w:r>
    </w:p>
    <w:p w14:paraId="645F10C3" w14:textId="1B19BF5C" w:rsidR="000D06C9" w:rsidRDefault="000D06C9">
      <w:pPr>
        <w:spacing w:line="276" w:lineRule="auto"/>
        <w:ind w:right="424"/>
        <w:jc w:val="both"/>
      </w:pPr>
    </w:p>
    <w:p w14:paraId="64EC19EF" w14:textId="6032F49E" w:rsidR="006A4158" w:rsidRPr="00B35040" w:rsidRDefault="000D06C9" w:rsidP="00B35040">
      <w:pPr>
        <w:spacing w:line="276" w:lineRule="auto"/>
        <w:ind w:right="420"/>
        <w:jc w:val="both"/>
        <w:rPr>
          <w:b/>
        </w:rPr>
      </w:pPr>
      <w:bookmarkStart w:id="0" w:name="_GoBack"/>
      <w:bookmarkEnd w:id="0"/>
      <w:r>
        <w:t xml:space="preserve">En esta tercera edición, el certamen contará con la participación de 15 marcas emergentes que representan el futuro de la moda en España. Los participantes de esta convocatoria de Allianz EGO Confidence in Fashion son: </w:t>
      </w:r>
      <w:proofErr w:type="spellStart"/>
      <w:r>
        <w:rPr>
          <w:b/>
        </w:rPr>
        <w:t>Anamingo</w:t>
      </w:r>
      <w:proofErr w:type="spellEnd"/>
      <w:r>
        <w:rPr>
          <w:b/>
        </w:rPr>
        <w:t xml:space="preserve"> </w:t>
      </w:r>
      <w:proofErr w:type="spellStart"/>
      <w:r>
        <w:rPr>
          <w:b/>
        </w:rPr>
        <w:t>Twins</w:t>
      </w:r>
      <w:proofErr w:type="spellEnd"/>
      <w:r>
        <w:rPr>
          <w:b/>
        </w:rPr>
        <w:t xml:space="preserve">, Diez </w:t>
      </w:r>
      <w:proofErr w:type="spellStart"/>
      <w:r>
        <w:rPr>
          <w:b/>
        </w:rPr>
        <w:t>Madrizzz</w:t>
      </w:r>
      <w:proofErr w:type="spellEnd"/>
      <w:r>
        <w:rPr>
          <w:b/>
        </w:rPr>
        <w:t xml:space="preserve">, </w:t>
      </w:r>
      <w:proofErr w:type="spellStart"/>
      <w:r>
        <w:rPr>
          <w:b/>
        </w:rPr>
        <w:t>Emeerree</w:t>
      </w:r>
      <w:proofErr w:type="spellEnd"/>
      <w:r>
        <w:rPr>
          <w:b/>
        </w:rPr>
        <w:t xml:space="preserve">, Guillermo Décimo, H05, Inés </w:t>
      </w:r>
      <w:proofErr w:type="spellStart"/>
      <w:r>
        <w:rPr>
          <w:b/>
        </w:rPr>
        <w:t>Aldrey</w:t>
      </w:r>
      <w:proofErr w:type="spellEnd"/>
      <w:r>
        <w:rPr>
          <w:b/>
        </w:rPr>
        <w:t xml:space="preserve">, Joaquín Dogo, Juan VG, </w:t>
      </w:r>
      <w:proofErr w:type="spellStart"/>
      <w:r>
        <w:rPr>
          <w:b/>
        </w:rPr>
        <w:t>Lamner</w:t>
      </w:r>
      <w:proofErr w:type="spellEnd"/>
      <w:r>
        <w:rPr>
          <w:b/>
        </w:rPr>
        <w:t xml:space="preserve">, Magno Montero, </w:t>
      </w:r>
      <w:proofErr w:type="spellStart"/>
      <w:r>
        <w:rPr>
          <w:b/>
        </w:rPr>
        <w:t>Puzzle</w:t>
      </w:r>
      <w:proofErr w:type="spellEnd"/>
      <w:r>
        <w:rPr>
          <w:b/>
        </w:rPr>
        <w:t xml:space="preserve"> Brand, Reparto, Tania Marcial, </w:t>
      </w:r>
      <w:proofErr w:type="spellStart"/>
      <w:r>
        <w:rPr>
          <w:b/>
        </w:rPr>
        <w:t>The</w:t>
      </w:r>
      <w:proofErr w:type="spellEnd"/>
      <w:r>
        <w:rPr>
          <w:b/>
        </w:rPr>
        <w:t xml:space="preserve"> </w:t>
      </w:r>
      <w:proofErr w:type="spellStart"/>
      <w:r>
        <w:rPr>
          <w:b/>
        </w:rPr>
        <w:t>Artelier</w:t>
      </w:r>
      <w:proofErr w:type="spellEnd"/>
      <w:r>
        <w:rPr>
          <w:b/>
        </w:rPr>
        <w:t xml:space="preserve"> y </w:t>
      </w:r>
      <w:proofErr w:type="spellStart"/>
      <w:r>
        <w:rPr>
          <w:b/>
        </w:rPr>
        <w:t>Velasquez</w:t>
      </w:r>
      <w:proofErr w:type="spellEnd"/>
    </w:p>
    <w:p w14:paraId="1BFC62E5" w14:textId="77777777" w:rsidR="006A4158" w:rsidRDefault="006A4158" w:rsidP="000D06C9">
      <w:pPr>
        <w:spacing w:line="276" w:lineRule="auto"/>
        <w:ind w:right="420"/>
        <w:jc w:val="both"/>
      </w:pPr>
    </w:p>
    <w:p w14:paraId="6FAD4A41" w14:textId="4361DA31" w:rsidR="000D06C9" w:rsidRDefault="000D06C9" w:rsidP="000D06C9">
      <w:pPr>
        <w:spacing w:line="276" w:lineRule="auto"/>
        <w:ind w:right="420"/>
        <w:jc w:val="both"/>
      </w:pPr>
      <w:r>
        <w:t xml:space="preserve">Entre los aspirantes, encontramos </w:t>
      </w:r>
      <w:r w:rsidRPr="006E03FA">
        <w:rPr>
          <w:b/>
        </w:rPr>
        <w:t>propuestas que dibujan los modelos de sostenibilidad del mañana.</w:t>
      </w:r>
      <w:r>
        <w:t xml:space="preserve"> Así, destacan técnicas como el </w:t>
      </w:r>
      <w:proofErr w:type="spellStart"/>
      <w:r>
        <w:t>upcycling</w:t>
      </w:r>
      <w:proofErr w:type="spellEnd"/>
      <w:r>
        <w:t xml:space="preserve"> y la reutilización de tejidos, para dar una segunda vida a prendas, y con una especial atención a la artesanía, el comercio local y de proximidad y la producción </w:t>
      </w:r>
      <w:r w:rsidR="007F700B">
        <w:t>por encargo</w:t>
      </w:r>
      <w:r>
        <w:t xml:space="preserve"> para evitar excedentes. Además, </w:t>
      </w:r>
      <w:r w:rsidRPr="005A32E9">
        <w:rPr>
          <w:b/>
        </w:rPr>
        <w:t>la diversidad de propuestas también es protagonista</w:t>
      </w:r>
      <w:r>
        <w:t>, con voces plurales que apuestan por el diseño de prendas sin género o que reflejan las vivencias personales de los diseñadores a través de sus creaciones.</w:t>
      </w:r>
    </w:p>
    <w:p w14:paraId="69DE083B" w14:textId="2AA99B80" w:rsidR="000D06C9" w:rsidRDefault="000D06C9" w:rsidP="000D06C9">
      <w:pPr>
        <w:spacing w:line="276" w:lineRule="auto"/>
        <w:ind w:right="420"/>
        <w:jc w:val="both"/>
      </w:pPr>
    </w:p>
    <w:p w14:paraId="47BF4355" w14:textId="0D293F19" w:rsidR="000D06C9" w:rsidRDefault="000D06C9" w:rsidP="000D06C9">
      <w:pPr>
        <w:spacing w:line="276" w:lineRule="auto"/>
        <w:ind w:right="420"/>
        <w:jc w:val="both"/>
        <w:rPr>
          <w:color w:val="000080"/>
        </w:rPr>
      </w:pPr>
      <w:r>
        <w:rPr>
          <w:rStyle w:val="normaltextrun"/>
          <w:b/>
          <w:bCs/>
          <w:color w:val="000000"/>
          <w:shd w:val="clear" w:color="auto" w:fill="FFFFFF"/>
        </w:rPr>
        <w:t>Un premio para impulsar la visión empresarial de los jóvenes creadores</w:t>
      </w:r>
      <w:r>
        <w:rPr>
          <w:rStyle w:val="eop"/>
          <w:color w:val="000000"/>
          <w:shd w:val="clear" w:color="auto" w:fill="FFFFFF"/>
        </w:rPr>
        <w:t> </w:t>
      </w:r>
    </w:p>
    <w:p w14:paraId="0000000A" w14:textId="77777777" w:rsidR="004B2C9C" w:rsidRDefault="004B2C9C">
      <w:pPr>
        <w:spacing w:line="276" w:lineRule="auto"/>
        <w:ind w:right="424"/>
        <w:jc w:val="both"/>
      </w:pPr>
    </w:p>
    <w:p w14:paraId="0000000B" w14:textId="0DAE8D9D" w:rsidR="004B2C9C" w:rsidRDefault="00F44FA8" w:rsidP="00454167">
      <w:pPr>
        <w:spacing w:line="276" w:lineRule="auto"/>
        <w:ind w:right="348"/>
        <w:jc w:val="both"/>
      </w:pPr>
      <w:r>
        <w:t xml:space="preserve">Con este reconocimiento, Allianz busca impulsar el desarrollo creativo y empresarial de uno de los quince diseñadores que participan en el Showroom Allianz EGO y acompañarle en los primeros pasos de su prometedora carrera. El premio cuenta con una </w:t>
      </w:r>
      <w:r>
        <w:rPr>
          <w:b/>
        </w:rPr>
        <w:t>dotación económica de 6.000 euros</w:t>
      </w:r>
      <w:r>
        <w:t xml:space="preserve">, con la que el ganador podrá hacer realidad una nueva colección, que presentará </w:t>
      </w:r>
      <w:r>
        <w:lastRenderedPageBreak/>
        <w:t xml:space="preserve">en la próxima edición de la pasarela Allianz EGO. Además, recibirá </w:t>
      </w:r>
      <w:r>
        <w:rPr>
          <w:b/>
        </w:rPr>
        <w:t xml:space="preserve">asesoramiento profesional durante seis meses para potenciar su marca, </w:t>
      </w:r>
      <w:r>
        <w:t>de la mano de</w:t>
      </w:r>
      <w:r w:rsidR="00EB5351">
        <w:t xml:space="preserve"> </w:t>
      </w:r>
      <w:r w:rsidR="00EB5351" w:rsidRPr="005E2A66">
        <w:t>ESNE, Escuela Universitaria de Diseño, Innovación y Tecnología.</w:t>
      </w:r>
      <w:r w:rsidR="00B3312C">
        <w:t xml:space="preserve"> </w:t>
      </w:r>
    </w:p>
    <w:p w14:paraId="6E9CB8F7" w14:textId="77777777" w:rsidR="000D06C9" w:rsidRDefault="000D06C9">
      <w:pPr>
        <w:spacing w:line="276" w:lineRule="auto"/>
        <w:ind w:right="424"/>
        <w:jc w:val="both"/>
      </w:pPr>
    </w:p>
    <w:p w14:paraId="00000010" w14:textId="35A90C02" w:rsidR="004B2C9C" w:rsidRDefault="000D06C9">
      <w:pPr>
        <w:spacing w:line="276" w:lineRule="auto"/>
        <w:ind w:right="420"/>
        <w:jc w:val="both"/>
      </w:pPr>
      <w:r>
        <w:t xml:space="preserve">El ganador será seleccionado por un jurado profesional, que conocerá de primera mano a los participantes y sus creaciones visitando el Showroom Allianz EGO, donde los diseñadores tendrán a la venta sus colecciones durante el transcurso de </w:t>
      </w:r>
      <w:proofErr w:type="spellStart"/>
      <w:r>
        <w:t>MBFWMadrid</w:t>
      </w:r>
      <w:proofErr w:type="spellEnd"/>
      <w:r>
        <w:t xml:space="preserve">. Además, los aspirantes realizarán una presentación de su marca y propuestas ante el panel de expertos de esta edición, formado por </w:t>
      </w:r>
      <w:proofErr w:type="spellStart"/>
      <w:r>
        <w:rPr>
          <w:b/>
        </w:rPr>
        <w:t>Cósima</w:t>
      </w:r>
      <w:proofErr w:type="spellEnd"/>
      <w:r>
        <w:rPr>
          <w:b/>
        </w:rPr>
        <w:t xml:space="preserve"> Ramírez</w:t>
      </w:r>
      <w:r>
        <w:t xml:space="preserve">, </w:t>
      </w:r>
      <w:r w:rsidR="005E2A66">
        <w:t>responsable de</w:t>
      </w:r>
      <w:r>
        <w:t xml:space="preserve"> </w:t>
      </w:r>
      <w:r w:rsidR="005E2A66">
        <w:t>R</w:t>
      </w:r>
      <w:r>
        <w:t xml:space="preserve">elaciones </w:t>
      </w:r>
      <w:r w:rsidR="005E2A66">
        <w:t>I</w:t>
      </w:r>
      <w:r>
        <w:t xml:space="preserve">nternacionales de Agatha Ruíz de la Prada; </w:t>
      </w:r>
      <w:r>
        <w:rPr>
          <w:b/>
        </w:rPr>
        <w:t>Teresa Medina</w:t>
      </w:r>
      <w:r>
        <w:t xml:space="preserve">, jefa de prensa de </w:t>
      </w:r>
      <w:proofErr w:type="spellStart"/>
      <w:r>
        <w:t>MBFWMadrid</w:t>
      </w:r>
      <w:proofErr w:type="spellEnd"/>
      <w:r>
        <w:t xml:space="preserve">; </w:t>
      </w:r>
      <w:r>
        <w:rPr>
          <w:b/>
        </w:rPr>
        <w:t xml:space="preserve">Andrés </w:t>
      </w:r>
      <w:proofErr w:type="spellStart"/>
      <w:r>
        <w:rPr>
          <w:b/>
        </w:rPr>
        <w:t>Aberasturi</w:t>
      </w:r>
      <w:proofErr w:type="spellEnd"/>
      <w:r>
        <w:t xml:space="preserve">, comisario de Allianz EGO; y </w:t>
      </w:r>
      <w:r>
        <w:rPr>
          <w:b/>
        </w:rPr>
        <w:t>Maruca García Paredes</w:t>
      </w:r>
      <w:r>
        <w:t xml:space="preserve">, directora del Área de Moda de la </w:t>
      </w:r>
      <w:r w:rsidRPr="005E2A66">
        <w:t>Escuela</w:t>
      </w:r>
      <w:r w:rsidR="00EB5351" w:rsidRPr="005E2A66">
        <w:t xml:space="preserve"> Universitaria</w:t>
      </w:r>
      <w:r w:rsidRPr="005E2A66">
        <w:t xml:space="preserve"> ESNE</w:t>
      </w:r>
      <w:r>
        <w:t>.</w:t>
      </w:r>
    </w:p>
    <w:p w14:paraId="759FE19D" w14:textId="77777777" w:rsidR="007F700B" w:rsidRDefault="007F700B">
      <w:pPr>
        <w:spacing w:line="276" w:lineRule="auto"/>
        <w:ind w:right="420"/>
        <w:jc w:val="both"/>
        <w:rPr>
          <w:color w:val="FF9900"/>
        </w:rPr>
      </w:pPr>
    </w:p>
    <w:p w14:paraId="2DE46667" w14:textId="64389D3E" w:rsidR="000D06C9" w:rsidRDefault="00F44FA8" w:rsidP="007F700B">
      <w:pPr>
        <w:spacing w:line="276" w:lineRule="auto"/>
        <w:ind w:right="424"/>
        <w:jc w:val="both"/>
      </w:pPr>
      <w:bookmarkStart w:id="1" w:name="_heading=h.gjdgxs" w:colFirst="0" w:colLast="0"/>
      <w:bookmarkEnd w:id="1"/>
      <w:r>
        <w:rPr>
          <w:i/>
        </w:rPr>
        <w:t>“</w:t>
      </w:r>
      <w:sdt>
        <w:sdtPr>
          <w:tag w:val="goog_rdk_0"/>
          <w:id w:val="175319226"/>
        </w:sdtPr>
        <w:sdtEndPr/>
        <w:sdtContent/>
      </w:sdt>
      <w:r>
        <w:rPr>
          <w:i/>
        </w:rPr>
        <w:t xml:space="preserve">La diversidad, la sostenibilidad y el cuidado de nuestros océanos y mares serán los pilares sobre los que girará esta </w:t>
      </w:r>
      <w:r w:rsidR="00CB1DDD" w:rsidRPr="007F700B">
        <w:rPr>
          <w:rStyle w:val="normaltextrun"/>
          <w:b/>
          <w:bCs/>
          <w:i/>
          <w:iCs/>
          <w:color w:val="000000"/>
          <w:shd w:val="clear" w:color="auto" w:fill="FFFFFF"/>
        </w:rPr>
        <w:t>edición del premio Allianz EGO Confidence in Fashion</w:t>
      </w:r>
      <w:r w:rsidR="00CB1DDD" w:rsidRPr="007F700B">
        <w:rPr>
          <w:rStyle w:val="normaltextrun"/>
          <w:i/>
          <w:iCs/>
          <w:color w:val="000000"/>
          <w:shd w:val="clear" w:color="auto" w:fill="FFFFFF"/>
        </w:rPr>
        <w:t>, y estos quedarán reflejados en las creaciones de los 15 diseñadores que participan en el certamen</w:t>
      </w:r>
      <w:r w:rsidRPr="007F700B">
        <w:rPr>
          <w:i/>
          <w:iCs/>
        </w:rPr>
        <w:t>.</w:t>
      </w:r>
      <w:r>
        <w:rPr>
          <w:i/>
        </w:rPr>
        <w:t xml:space="preserve"> </w:t>
      </w:r>
      <w:r w:rsidR="00CB1DDD">
        <w:rPr>
          <w:i/>
        </w:rPr>
        <w:t>En este sentido, desde Allianz, q</w:t>
      </w:r>
      <w:r>
        <w:rPr>
          <w:i/>
        </w:rPr>
        <w:t>ueremos apoyar e</w:t>
      </w:r>
      <w:r w:rsidR="007F700B">
        <w:rPr>
          <w:i/>
        </w:rPr>
        <w:t>l</w:t>
      </w:r>
      <w:r>
        <w:rPr>
          <w:i/>
        </w:rPr>
        <w:t xml:space="preserve"> talento emergente y servir como altavoz de </w:t>
      </w:r>
      <w:r w:rsidR="00CB1DDD">
        <w:rPr>
          <w:i/>
        </w:rPr>
        <w:t xml:space="preserve">todas las </w:t>
      </w:r>
      <w:r>
        <w:rPr>
          <w:i/>
        </w:rPr>
        <w:t xml:space="preserve">propuestas de </w:t>
      </w:r>
      <w:r w:rsidR="00CB1DDD">
        <w:rPr>
          <w:i/>
        </w:rPr>
        <w:t xml:space="preserve">estos </w:t>
      </w:r>
      <w:r>
        <w:rPr>
          <w:i/>
        </w:rPr>
        <w:t xml:space="preserve">jóvenes diseñadores, ayudándoles a potenciar su desarrollo creativo y empresarial”, </w:t>
      </w:r>
      <w:r>
        <w:t xml:space="preserve">afirma </w:t>
      </w:r>
      <w:r w:rsidRPr="006E03FA">
        <w:rPr>
          <w:b/>
        </w:rPr>
        <w:t xml:space="preserve">Francisco García Vegas, </w:t>
      </w:r>
      <w:r w:rsidRPr="007F700B">
        <w:rPr>
          <w:bCs/>
        </w:rPr>
        <w:t xml:space="preserve">Director General y responsable del Área Comercial y de </w:t>
      </w:r>
      <w:proofErr w:type="spellStart"/>
      <w:r w:rsidRPr="007F700B">
        <w:rPr>
          <w:bCs/>
        </w:rPr>
        <w:t>Market</w:t>
      </w:r>
      <w:proofErr w:type="spellEnd"/>
      <w:r w:rsidRPr="007F700B">
        <w:rPr>
          <w:bCs/>
        </w:rPr>
        <w:t xml:space="preserve"> Management de Allianz Seguros.</w:t>
      </w:r>
      <w:r>
        <w:t xml:space="preserve"> </w:t>
      </w:r>
    </w:p>
    <w:p w14:paraId="029BC6F0" w14:textId="77777777" w:rsidR="007F700B" w:rsidRDefault="007F700B" w:rsidP="000D06C9">
      <w:pPr>
        <w:spacing w:line="276" w:lineRule="auto"/>
        <w:ind w:right="64"/>
        <w:jc w:val="both"/>
      </w:pPr>
    </w:p>
    <w:p w14:paraId="799234C5" w14:textId="00A45012" w:rsidR="00454167" w:rsidRDefault="000D06C9" w:rsidP="006F1DAF">
      <w:pPr>
        <w:spacing w:line="276" w:lineRule="auto"/>
        <w:ind w:right="490"/>
        <w:jc w:val="both"/>
      </w:pPr>
      <w:r>
        <w:t xml:space="preserve">La colaboración de Allianz con </w:t>
      </w:r>
      <w:proofErr w:type="spellStart"/>
      <w:r>
        <w:t>MBFWMadrid</w:t>
      </w:r>
      <w:proofErr w:type="spellEnd"/>
      <w:r>
        <w:t xml:space="preserve"> nace del compromiso de la compañía por acompañar a estos jóvenes creadores en los momentos iniciales de sus carreras y </w:t>
      </w:r>
      <w:r w:rsidR="007F700B">
        <w:t>se enmarca en</w:t>
      </w:r>
      <w:r>
        <w:t xml:space="preserve"> su posicionamiento </w:t>
      </w:r>
      <w:r w:rsidRPr="006E03FA">
        <w:rPr>
          <w:b/>
        </w:rPr>
        <w:t>‘El futuro en común’.</w:t>
      </w:r>
      <w:r>
        <w:t xml:space="preserve"> Este proyecto pretende </w:t>
      </w:r>
      <w:r w:rsidRPr="006E03FA">
        <w:rPr>
          <w:b/>
        </w:rPr>
        <w:t>potenciar valores como la diversidad y la inclusión</w:t>
      </w:r>
      <w:r>
        <w:t xml:space="preserve">, ayudando a conseguir que el futuro de la moda sea abierto y plural, dando voz a todo tipo de diseñadores y propuestas. Además, Allianz también </w:t>
      </w:r>
      <w:r w:rsidRPr="006E03FA">
        <w:rPr>
          <w:b/>
        </w:rPr>
        <w:t>apuesta por la sostenibilidad</w:t>
      </w:r>
      <w:r>
        <w:t xml:space="preserve"> en esta edición de </w:t>
      </w:r>
      <w:proofErr w:type="spellStart"/>
      <w:r>
        <w:t>MBFWMadrid</w:t>
      </w:r>
      <w:proofErr w:type="spellEnd"/>
      <w:r>
        <w:t>, con espacios y activaciones con los que busca concienciar sobre la importancia del cuidado de los mares y océanos, como fuente de vida de la que depende nuestra salud y la del planeta.</w:t>
      </w:r>
    </w:p>
    <w:p w14:paraId="77F42E9F" w14:textId="77777777" w:rsidR="00454167" w:rsidRDefault="00454167">
      <w:pPr>
        <w:spacing w:line="276" w:lineRule="auto"/>
        <w:ind w:right="424"/>
        <w:jc w:val="both"/>
      </w:pPr>
    </w:p>
    <w:p w14:paraId="00000019" w14:textId="77777777" w:rsidR="004B2C9C" w:rsidRDefault="00F44FA8">
      <w:pPr>
        <w:spacing w:line="276" w:lineRule="auto"/>
        <w:ind w:right="424"/>
        <w:jc w:val="both"/>
        <w:rPr>
          <w:b/>
        </w:rPr>
      </w:pPr>
      <w:r>
        <w:rPr>
          <w:b/>
        </w:rPr>
        <w:t>Nueva jornada de desfiles Allianz EGO</w:t>
      </w:r>
    </w:p>
    <w:p w14:paraId="0000001A" w14:textId="77777777" w:rsidR="004B2C9C" w:rsidRDefault="004B2C9C">
      <w:pPr>
        <w:spacing w:line="276" w:lineRule="auto"/>
        <w:ind w:right="424"/>
        <w:jc w:val="both"/>
      </w:pPr>
    </w:p>
    <w:p w14:paraId="297B7CE8" w14:textId="3FEA488C" w:rsidR="00813C07" w:rsidRDefault="00F44FA8" w:rsidP="00813C07">
      <w:pPr>
        <w:spacing w:line="276" w:lineRule="auto"/>
        <w:ind w:right="424"/>
        <w:jc w:val="both"/>
      </w:pPr>
      <w:r>
        <w:t xml:space="preserve">El domingo 18 de septiembre, la plataforma Allianz EGO organiza una nueva jornada de desfiles. Junto a la entrega del premio Allianz EGO Confidence in Fashion al inicio del día, los asistentes podrán descubrir la </w:t>
      </w:r>
      <w:r w:rsidR="00813C07">
        <w:t>colección</w:t>
      </w:r>
      <w:r w:rsidR="00813C07" w:rsidRPr="007F700B">
        <w:rPr>
          <w:b/>
          <w:bCs/>
        </w:rPr>
        <w:t xml:space="preserve"> </w:t>
      </w:r>
      <w:r w:rsidRPr="007F700B">
        <w:rPr>
          <w:b/>
          <w:bCs/>
        </w:rPr>
        <w:t xml:space="preserve">en la que </w:t>
      </w:r>
      <w:r w:rsidRPr="00CB1DDD">
        <w:rPr>
          <w:b/>
          <w:bCs/>
        </w:rPr>
        <w:t xml:space="preserve">Evade </w:t>
      </w:r>
      <w:proofErr w:type="spellStart"/>
      <w:r w:rsidRPr="00CB1DDD">
        <w:rPr>
          <w:b/>
          <w:bCs/>
        </w:rPr>
        <w:t>House</w:t>
      </w:r>
      <w:proofErr w:type="spellEnd"/>
      <w:r w:rsidRPr="00CB1DDD">
        <w:rPr>
          <w:b/>
          <w:bCs/>
        </w:rPr>
        <w:t>, la marca ganadora de la edición de marzo de 2022</w:t>
      </w:r>
      <w:r w:rsidRPr="007F700B">
        <w:rPr>
          <w:b/>
          <w:bCs/>
        </w:rPr>
        <w:t xml:space="preserve"> </w:t>
      </w:r>
      <w:r w:rsidRPr="00CB1DDD">
        <w:rPr>
          <w:b/>
          <w:bCs/>
        </w:rPr>
        <w:t>del certamen</w:t>
      </w:r>
      <w:r>
        <w:rPr>
          <w:b/>
        </w:rPr>
        <w:t xml:space="preserve">, </w:t>
      </w:r>
      <w:r w:rsidR="00813C07">
        <w:t xml:space="preserve">ha creado en los últimos meses. Evangelina Julia, creadora y diseñadora de la firma, mostrará el trabajo de investigación que ha llevado a cabo tras alzarse como ganadora del premio, centrado en la creación de nuevos tejidos con bacteria de levadura o célula vegetal procedente de algas marinas, así como la deconstrucción de procesos, con técnicas como el fieltrado y el croché como protagonistas. </w:t>
      </w:r>
    </w:p>
    <w:p w14:paraId="0000001C" w14:textId="77777777" w:rsidR="004B2C9C" w:rsidRDefault="004B2C9C">
      <w:pPr>
        <w:spacing w:line="276" w:lineRule="auto"/>
        <w:ind w:right="424"/>
        <w:jc w:val="both"/>
      </w:pPr>
    </w:p>
    <w:p w14:paraId="69E5AD4F" w14:textId="77777777" w:rsidR="000A1E88" w:rsidRDefault="000A1E88" w:rsidP="000A1E88">
      <w:pPr>
        <w:spacing w:line="276" w:lineRule="auto"/>
        <w:ind w:right="424"/>
        <w:jc w:val="both"/>
        <w:rPr>
          <w:b/>
        </w:rPr>
      </w:pPr>
      <w:r>
        <w:t xml:space="preserve">Junto a ella, le acompañarán los desfiles y propuestas de las marcas </w:t>
      </w:r>
      <w:r>
        <w:rPr>
          <w:b/>
        </w:rPr>
        <w:t xml:space="preserve">Corsicana, </w:t>
      </w:r>
      <w:proofErr w:type="spellStart"/>
      <w:r>
        <w:rPr>
          <w:b/>
        </w:rPr>
        <w:t>Mush</w:t>
      </w:r>
      <w:proofErr w:type="spellEnd"/>
      <w:r>
        <w:rPr>
          <w:b/>
        </w:rPr>
        <w:t xml:space="preserve">, Arturo de la Rosa, </w:t>
      </w:r>
      <w:proofErr w:type="spellStart"/>
      <w:r>
        <w:rPr>
          <w:b/>
        </w:rPr>
        <w:t>Boltad</w:t>
      </w:r>
      <w:proofErr w:type="spellEnd"/>
      <w:r>
        <w:rPr>
          <w:b/>
        </w:rPr>
        <w:t xml:space="preserve">, </w:t>
      </w:r>
      <w:proofErr w:type="spellStart"/>
      <w:r>
        <w:rPr>
          <w:b/>
        </w:rPr>
        <w:t>Kollapse</w:t>
      </w:r>
      <w:proofErr w:type="spellEnd"/>
      <w:r>
        <w:rPr>
          <w:b/>
        </w:rPr>
        <w:t xml:space="preserve">, Crack, David </w:t>
      </w:r>
      <w:proofErr w:type="spellStart"/>
      <w:r>
        <w:rPr>
          <w:b/>
        </w:rPr>
        <w:t>Moss</w:t>
      </w:r>
      <w:proofErr w:type="spellEnd"/>
      <w:r>
        <w:t xml:space="preserve"> y </w:t>
      </w:r>
      <w:proofErr w:type="spellStart"/>
      <w:r>
        <w:rPr>
          <w:b/>
          <w:color w:val="171736"/>
        </w:rPr>
        <w:t>Xvxstrange</w:t>
      </w:r>
      <w:proofErr w:type="spellEnd"/>
      <w:r>
        <w:t xml:space="preserve"> </w:t>
      </w:r>
      <w:sdt>
        <w:sdtPr>
          <w:tag w:val="goog_rdk_1"/>
          <w:id w:val="-1942833344"/>
        </w:sdtPr>
        <w:sdtEndPr/>
        <w:sdtContent/>
      </w:sdt>
      <w:r>
        <w:t xml:space="preserve">así como de </w:t>
      </w:r>
      <w:r w:rsidRPr="00AF0F95">
        <w:rPr>
          <w:b/>
          <w:color w:val="171736"/>
        </w:rPr>
        <w:t>FROLOV,</w:t>
      </w:r>
      <w:r>
        <w:t xml:space="preserve"> diseñador procedente de la Mercedes-Benz Fashion Week de </w:t>
      </w:r>
      <w:proofErr w:type="spellStart"/>
      <w:r w:rsidRPr="00AF0F95">
        <w:t>Tbilisi</w:t>
      </w:r>
      <w:proofErr w:type="spellEnd"/>
      <w:r>
        <w:t xml:space="preserve"> (Georgia).</w:t>
      </w:r>
    </w:p>
    <w:p w14:paraId="00000021" w14:textId="2173AF1E" w:rsidR="004B2C9C" w:rsidRDefault="00F44FA8" w:rsidP="007F700B">
      <w:r>
        <w:t xml:space="preserve"> </w:t>
      </w:r>
    </w:p>
    <w:p w14:paraId="00000022" w14:textId="77777777" w:rsidR="004B2C9C" w:rsidRDefault="004B2C9C">
      <w:pPr>
        <w:spacing w:line="276" w:lineRule="auto"/>
        <w:ind w:right="424"/>
        <w:jc w:val="both"/>
      </w:pPr>
    </w:p>
    <w:p w14:paraId="00000023" w14:textId="77777777" w:rsidR="004B2C9C" w:rsidRDefault="00F44FA8">
      <w:pPr>
        <w:spacing w:line="276" w:lineRule="auto"/>
        <w:ind w:right="490"/>
        <w:jc w:val="both"/>
        <w:rPr>
          <w:b/>
        </w:rPr>
      </w:pPr>
      <w:r>
        <w:rPr>
          <w:b/>
        </w:rPr>
        <w:t>Sobre Allianz Seguros</w:t>
      </w:r>
    </w:p>
    <w:p w14:paraId="00000024" w14:textId="77777777" w:rsidR="004B2C9C" w:rsidRDefault="004B2C9C">
      <w:pPr>
        <w:spacing w:line="276" w:lineRule="auto"/>
        <w:ind w:right="490"/>
        <w:jc w:val="both"/>
        <w:rPr>
          <w:b/>
        </w:rPr>
      </w:pPr>
    </w:p>
    <w:p w14:paraId="00000025" w14:textId="77777777" w:rsidR="004B2C9C" w:rsidRDefault="00F44FA8">
      <w:pPr>
        <w:spacing w:line="276" w:lineRule="auto"/>
        <w:ind w:right="348"/>
        <w:jc w:val="both"/>
      </w:pPr>
      <w:r>
        <w:lastRenderedPageBreak/>
        <w:t xml:space="preserve">Allianz Seguros es la principal filial del Grupo Allianz en España y una de las compañías líderes del sector asegurador español. Para ofrecer los mejores resultados para los clientes, la compañía apuesta por la cercanía física (a través de sus Sucursales y Delegaciones con más de 2.300 empleados y su red de más de 13.000 mediadores), y tecnológica (mediante herramientas como su aplicación para </w:t>
      </w:r>
      <w:proofErr w:type="spellStart"/>
      <w:r>
        <w:t>smartphones</w:t>
      </w:r>
      <w:proofErr w:type="spellEnd"/>
      <w:r>
        <w:t xml:space="preserve"> y tabletas, su área de </w:t>
      </w:r>
      <w:proofErr w:type="spellStart"/>
      <w:r>
        <w:t>eCliente</w:t>
      </w:r>
      <w:proofErr w:type="spellEnd"/>
      <w:r>
        <w:t xml:space="preserve"> de la web corporativa, y sus más de 500.000 SMS enviados anualmente a sus clientes). </w:t>
      </w:r>
    </w:p>
    <w:p w14:paraId="00000026" w14:textId="77777777" w:rsidR="004B2C9C" w:rsidRDefault="004B2C9C">
      <w:pPr>
        <w:spacing w:line="276" w:lineRule="auto"/>
        <w:ind w:right="348"/>
        <w:jc w:val="both"/>
      </w:pPr>
    </w:p>
    <w:p w14:paraId="00000027" w14:textId="77777777" w:rsidR="004B2C9C" w:rsidRDefault="00F44FA8">
      <w:pPr>
        <w:spacing w:line="276" w:lineRule="auto"/>
        <w:ind w:right="348"/>
        <w:jc w:val="both"/>
      </w:pPr>
      <w:r>
        <w:t xml:space="preserve">Cuenta con una de las gamas de productos más completa e innovadora del mercado y se basa en el concepto de seguridad integral. Por eso, los productos y servicios que ofrece la compañía van desde el ámbito personal y familiar al empresarial, ofreciendo desde seguros de Vida, Autos, Hogar, Accidentes, o Salud, pasando por </w:t>
      </w:r>
      <w:proofErr w:type="spellStart"/>
      <w:r>
        <w:t>Multirriesgos</w:t>
      </w:r>
      <w:proofErr w:type="spellEnd"/>
      <w:r>
        <w:t xml:space="preserve"> para empresas y comercios, hasta las soluciones aseguradoras personalizadas más complejas.</w:t>
      </w:r>
    </w:p>
    <w:p w14:paraId="00000028" w14:textId="77777777" w:rsidR="004B2C9C" w:rsidRDefault="004B2C9C"/>
    <w:p w14:paraId="00000029" w14:textId="77777777" w:rsidR="004B2C9C" w:rsidRDefault="004B2C9C">
      <w:pPr>
        <w:rPr>
          <w:color w:val="FF0000"/>
        </w:rPr>
      </w:pPr>
    </w:p>
    <w:p w14:paraId="0000002A" w14:textId="77777777" w:rsidR="004B2C9C" w:rsidRDefault="00F44FA8">
      <w:pPr>
        <w:pBdr>
          <w:bottom w:val="single" w:sz="6" w:space="1" w:color="000000"/>
        </w:pBdr>
        <w:tabs>
          <w:tab w:val="left" w:pos="567"/>
        </w:tabs>
        <w:ind w:right="1418"/>
        <w:jc w:val="both"/>
        <w:rPr>
          <w:b/>
        </w:rPr>
      </w:pPr>
      <w:r>
        <w:rPr>
          <w:b/>
        </w:rPr>
        <w:t>Para más información:</w:t>
      </w:r>
    </w:p>
    <w:p w14:paraId="0000002B" w14:textId="77777777" w:rsidR="004B2C9C" w:rsidRDefault="004B2C9C">
      <w:pPr>
        <w:pBdr>
          <w:bottom w:val="single" w:sz="6" w:space="1" w:color="000000"/>
        </w:pBdr>
        <w:tabs>
          <w:tab w:val="left" w:pos="567"/>
        </w:tabs>
        <w:ind w:right="1418"/>
        <w:jc w:val="both"/>
      </w:pPr>
    </w:p>
    <w:p w14:paraId="0000002C" w14:textId="77777777" w:rsidR="004B2C9C" w:rsidRDefault="00F44FA8">
      <w:pPr>
        <w:pBdr>
          <w:bottom w:val="single" w:sz="6" w:space="1" w:color="000000"/>
        </w:pBdr>
        <w:tabs>
          <w:tab w:val="left" w:pos="567"/>
        </w:tabs>
        <w:ind w:right="1418"/>
        <w:jc w:val="both"/>
        <w:rPr>
          <w:b/>
        </w:rPr>
      </w:pPr>
      <w:r>
        <w:rPr>
          <w:b/>
        </w:rPr>
        <w:t>Pelonio:</w:t>
      </w:r>
    </w:p>
    <w:p w14:paraId="0000002D" w14:textId="77777777" w:rsidR="004B2C9C" w:rsidRDefault="00F44FA8">
      <w:pPr>
        <w:pBdr>
          <w:bottom w:val="single" w:sz="6" w:space="1" w:color="000000"/>
        </w:pBdr>
        <w:tabs>
          <w:tab w:val="left" w:pos="567"/>
        </w:tabs>
        <w:ind w:right="1418"/>
        <w:jc w:val="both"/>
        <w:rPr>
          <w:b/>
        </w:rPr>
      </w:pPr>
      <w:r>
        <w:rPr>
          <w:b/>
        </w:rPr>
        <w:t>Ángel Marqués</w:t>
      </w:r>
      <w:r>
        <w:rPr>
          <w:b/>
        </w:rPr>
        <w:tab/>
      </w:r>
      <w:hyperlink r:id="rId11">
        <w:r>
          <w:rPr>
            <w:b/>
            <w:color w:val="0000FF"/>
            <w:u w:val="single"/>
          </w:rPr>
          <w:t>angel.marques@pelonio.com</w:t>
        </w:r>
      </w:hyperlink>
      <w:r>
        <w:rPr>
          <w:b/>
        </w:rPr>
        <w:t xml:space="preserve"> </w:t>
      </w:r>
      <w:r>
        <w:tab/>
      </w:r>
      <w:r>
        <w:rPr>
          <w:b/>
        </w:rPr>
        <w:t>Tel. 617.394.141</w:t>
      </w:r>
    </w:p>
    <w:p w14:paraId="0000002E" w14:textId="77777777" w:rsidR="004B2C9C" w:rsidRDefault="004B2C9C">
      <w:pPr>
        <w:pBdr>
          <w:bottom w:val="single" w:sz="6" w:space="1" w:color="000000"/>
        </w:pBdr>
        <w:tabs>
          <w:tab w:val="left" w:pos="567"/>
        </w:tabs>
        <w:ind w:right="1418"/>
        <w:jc w:val="both"/>
      </w:pPr>
    </w:p>
    <w:p w14:paraId="0000002F" w14:textId="77777777" w:rsidR="004B2C9C" w:rsidRDefault="00F44FA8">
      <w:pPr>
        <w:pBdr>
          <w:bottom w:val="single" w:sz="6" w:space="1" w:color="000000"/>
        </w:pBdr>
        <w:tabs>
          <w:tab w:val="left" w:pos="567"/>
        </w:tabs>
        <w:ind w:right="1418"/>
        <w:jc w:val="both"/>
      </w:pPr>
      <w:r>
        <w:t>Allianz Seguros:</w:t>
      </w:r>
    </w:p>
    <w:p w14:paraId="00000030" w14:textId="77777777" w:rsidR="004B2C9C" w:rsidRDefault="00F44FA8">
      <w:pPr>
        <w:pBdr>
          <w:bottom w:val="single" w:sz="6" w:space="1" w:color="000000"/>
        </w:pBdr>
        <w:tabs>
          <w:tab w:val="left" w:pos="567"/>
        </w:tabs>
        <w:ind w:right="1418"/>
        <w:jc w:val="both"/>
        <w:rPr>
          <w:b/>
        </w:rPr>
      </w:pPr>
      <w:r>
        <w:t>Sonia Rodríguez</w:t>
      </w:r>
      <w:r>
        <w:tab/>
        <w:t>Tel. 91.596.00.66</w:t>
      </w:r>
    </w:p>
    <w:p w14:paraId="00000031" w14:textId="77777777" w:rsidR="004B2C9C" w:rsidRDefault="00F44FA8">
      <w:pPr>
        <w:keepNext/>
        <w:pBdr>
          <w:top w:val="nil"/>
          <w:left w:val="nil"/>
          <w:bottom w:val="single" w:sz="6" w:space="1" w:color="000000"/>
          <w:right w:val="nil"/>
          <w:between w:val="nil"/>
        </w:pBdr>
        <w:ind w:right="1418"/>
        <w:jc w:val="both"/>
        <w:rPr>
          <w:color w:val="000000"/>
        </w:rPr>
      </w:pPr>
      <w:r>
        <w:rPr>
          <w:color w:val="000000"/>
        </w:rPr>
        <w:t xml:space="preserve">Laura Gallach </w:t>
      </w:r>
      <w:r>
        <w:rPr>
          <w:color w:val="000000"/>
        </w:rPr>
        <w:tab/>
      </w:r>
      <w:r>
        <w:rPr>
          <w:color w:val="000000"/>
        </w:rPr>
        <w:tab/>
        <w:t>Tel. 93.228.67.83</w:t>
      </w:r>
    </w:p>
    <w:p w14:paraId="00000032" w14:textId="77777777" w:rsidR="004B2C9C" w:rsidRDefault="004B2C9C"/>
    <w:p w14:paraId="00000033" w14:textId="77777777" w:rsidR="004B2C9C" w:rsidRDefault="004B2C9C">
      <w:pPr>
        <w:ind w:right="425"/>
        <w:jc w:val="both"/>
        <w:rPr>
          <w:rFonts w:ascii="Times" w:eastAsia="Times" w:hAnsi="Times" w:cs="Times"/>
          <w:sz w:val="24"/>
          <w:szCs w:val="24"/>
        </w:rPr>
      </w:pPr>
    </w:p>
    <w:p w14:paraId="00000034" w14:textId="77777777" w:rsidR="004B2C9C" w:rsidRDefault="00F44FA8">
      <w:pPr>
        <w:ind w:right="64"/>
        <w:jc w:val="both"/>
        <w:rPr>
          <w:rFonts w:ascii="Times" w:eastAsia="Times" w:hAnsi="Times" w:cs="Times"/>
          <w:sz w:val="18"/>
          <w:szCs w:val="18"/>
        </w:rPr>
      </w:pPr>
      <w:r>
        <w:rPr>
          <w:rFonts w:ascii="Times" w:eastAsia="Times" w:hAnsi="Times" w:cs="Times"/>
          <w:b/>
          <w:sz w:val="18"/>
          <w:szCs w:val="18"/>
        </w:rPr>
        <w:t xml:space="preserve">Estas aseveraciones quedan, como siempre, sujetas a la siguiente </w:t>
      </w:r>
      <w:hyperlink r:id="rId12">
        <w:r>
          <w:rPr>
            <w:rFonts w:ascii="Times" w:eastAsia="Times" w:hAnsi="Times" w:cs="Times"/>
            <w:b/>
            <w:color w:val="0000FF"/>
            <w:sz w:val="18"/>
            <w:szCs w:val="18"/>
            <w:u w:val="single"/>
          </w:rPr>
          <w:t>nota preventiva</w:t>
        </w:r>
      </w:hyperlink>
      <w:r>
        <w:rPr>
          <w:rFonts w:ascii="Times" w:eastAsia="Times" w:hAnsi="Times" w:cs="Times"/>
          <w:sz w:val="18"/>
          <w:szCs w:val="18"/>
        </w:rPr>
        <w:t>.</w:t>
      </w:r>
    </w:p>
    <w:sectPr w:rsidR="004B2C9C" w:rsidSect="00EE28A1">
      <w:headerReference w:type="even" r:id="rId13"/>
      <w:headerReference w:type="default" r:id="rId14"/>
      <w:footerReference w:type="even" r:id="rId15"/>
      <w:footerReference w:type="default" r:id="rId16"/>
      <w:headerReference w:type="first" r:id="rId17"/>
      <w:footerReference w:type="first" r:id="rId18"/>
      <w:pgSz w:w="11906" w:h="16838"/>
      <w:pgMar w:top="1701" w:right="924" w:bottom="816"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02671" w14:textId="77777777" w:rsidR="007555F2" w:rsidRDefault="007555F2">
      <w:r>
        <w:separator/>
      </w:r>
    </w:p>
  </w:endnote>
  <w:endnote w:type="continuationSeparator" w:id="0">
    <w:p w14:paraId="0F0FED75" w14:textId="77777777" w:rsidR="007555F2" w:rsidRDefault="00755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1" w14:textId="77777777" w:rsidR="004B2C9C" w:rsidRDefault="004B2C9C">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0" w14:textId="1C781767" w:rsidR="004B2C9C" w:rsidRDefault="004B2C9C" w:rsidP="00EE28A1">
    <w:pPr>
      <w:pBdr>
        <w:top w:val="nil"/>
        <w:left w:val="nil"/>
        <w:bottom w:val="nil"/>
        <w:right w:val="nil"/>
        <w:between w:val="nil"/>
      </w:pBdr>
      <w:tabs>
        <w:tab w:val="center" w:pos="4536"/>
        <w:tab w:val="right" w:pos="9072"/>
      </w:tabs>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77777777" w:rsidR="004B2C9C" w:rsidRDefault="004B2C9C">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073CC" w14:textId="77777777" w:rsidR="007555F2" w:rsidRDefault="007555F2">
      <w:r>
        <w:separator/>
      </w:r>
    </w:p>
  </w:footnote>
  <w:footnote w:type="continuationSeparator" w:id="0">
    <w:p w14:paraId="65963026" w14:textId="77777777" w:rsidR="007555F2" w:rsidRDefault="00755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F" w14:textId="77777777" w:rsidR="004B2C9C" w:rsidRDefault="004B2C9C">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E" w14:textId="4E8A1F85" w:rsidR="004B2C9C" w:rsidRDefault="004B2C9C">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5" w14:textId="59C4A61A" w:rsidR="004B2C9C" w:rsidRDefault="00EF01EC">
    <w:pPr>
      <w:pBdr>
        <w:top w:val="nil"/>
        <w:left w:val="nil"/>
        <w:bottom w:val="nil"/>
        <w:right w:val="nil"/>
        <w:between w:val="nil"/>
      </w:pBdr>
      <w:tabs>
        <w:tab w:val="center" w:pos="4536"/>
        <w:tab w:val="right" w:pos="9072"/>
      </w:tabs>
      <w:jc w:val="right"/>
      <w:rPr>
        <w:color w:val="000000"/>
        <w:sz w:val="28"/>
        <w:szCs w:val="28"/>
      </w:rPr>
    </w:pPr>
    <w:r>
      <w:rPr>
        <w:b/>
        <w:noProof/>
        <w:color w:val="000080"/>
        <w:sz w:val="28"/>
        <w:szCs w:val="28"/>
        <w:lang w:eastAsia="es-ES"/>
      </w:rPr>
      <mc:AlternateContent>
        <mc:Choice Requires="wps">
          <w:drawing>
            <wp:anchor distT="0" distB="0" distL="114300" distR="114300" simplePos="0" relativeHeight="251665408" behindDoc="0" locked="0" layoutInCell="0" allowOverlap="1" wp14:anchorId="4C60681E" wp14:editId="35042BE1">
              <wp:simplePos x="0" y="0"/>
              <wp:positionH relativeFrom="page">
                <wp:posOffset>-17253</wp:posOffset>
              </wp:positionH>
              <wp:positionV relativeFrom="page">
                <wp:posOffset>474872</wp:posOffset>
              </wp:positionV>
              <wp:extent cx="7560310" cy="273050"/>
              <wp:effectExtent l="0" t="0" r="0" b="12700"/>
              <wp:wrapNone/>
              <wp:docPr id="2" name="MSIPCM589743c78ae0e024bb238e90" descr="{&quot;HashCode&quot;:417909460,&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C95E09" w14:textId="714C6E30" w:rsidR="00EF01EC" w:rsidRPr="00104F8D" w:rsidRDefault="00EF01EC" w:rsidP="00104F8D">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C60681E" id="_x0000_t202" coordsize="21600,21600" o:spt="202" path="m,l,21600r21600,l21600,xe">
              <v:stroke joinstyle="miter"/>
              <v:path gradientshapeok="t" o:connecttype="rect"/>
            </v:shapetype>
            <v:shape id="MSIPCM589743c78ae0e024bb238e90" o:spid="_x0000_s1026" type="#_x0000_t202" alt="{&quot;HashCode&quot;:417909460,&quot;Height&quot;:841.0,&quot;Width&quot;:595.0,&quot;Placement&quot;:&quot;Header&quot;,&quot;Index&quot;:&quot;FirstPage&quot;,&quot;Section&quot;:1,&quot;Top&quot;:0.0,&quot;Left&quot;:0.0}" style="position:absolute;left:0;text-align:left;margin-left:-1.35pt;margin-top:37.4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" o:allowincell="f" filled="f" stroked="f" strokeweight=".5pt">
              <v:textbox inset=",0,,0">
                <w:txbxContent>
                  <w:p w14:paraId="5FC95E09" w14:textId="714C6E30" w:rsidR="00EF01EC" w:rsidRPr="00104F8D" w:rsidRDefault="00EF01EC" w:rsidP="00104F8D">
                    <w:pPr>
                      <w:jc w:val="center"/>
                      <w:rPr>
                        <w:rFonts w:ascii="Calibri" w:hAnsi="Calibri" w:cs="Calibri"/>
                        <w:color w:val="000000"/>
                        <w:sz w:val="20"/>
                      </w:rPr>
                    </w:pPr>
                  </w:p>
                </w:txbxContent>
              </v:textbox>
              <w10:wrap anchorx="page" anchory="page"/>
            </v:shape>
          </w:pict>
        </mc:Fallback>
      </mc:AlternateContent>
    </w:r>
    <w:r w:rsidR="00F44FA8">
      <w:rPr>
        <w:b/>
        <w:noProof/>
        <w:color w:val="000080"/>
        <w:sz w:val="28"/>
        <w:szCs w:val="28"/>
        <w:lang w:eastAsia="es-ES"/>
      </w:rPr>
      <mc:AlternateContent>
        <mc:Choice Requires="wps">
          <w:drawing>
            <wp:anchor distT="0" distB="0" distL="114300" distR="114300" simplePos="0" relativeHeight="251660288" behindDoc="0" locked="0" layoutInCell="1" hidden="0" allowOverlap="1" wp14:anchorId="2E152356" wp14:editId="7BF96937">
              <wp:simplePos x="0" y="0"/>
              <wp:positionH relativeFrom="page">
                <wp:posOffset>-9522</wp:posOffset>
              </wp:positionH>
              <wp:positionV relativeFrom="page">
                <wp:posOffset>180976</wp:posOffset>
              </wp:positionV>
              <wp:extent cx="7579360" cy="292100"/>
              <wp:effectExtent l="0" t="0" r="0" b="0"/>
              <wp:wrapNone/>
              <wp:docPr id="13" name="Rectángulo 13" descr="{&quot;HashCode&quot;:417909460,&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18068BE5" w14:textId="70619C5A" w:rsidR="004B2C9C" w:rsidRDefault="004B2C9C">
                          <w:pPr>
                            <w:jc w:val="center"/>
                            <w:textDirection w:val="btLr"/>
                          </w:pPr>
                        </w:p>
                      </w:txbxContent>
                    </wps:txbx>
                    <wps:bodyPr spcFirstLastPara="1" wrap="square" lIns="91425" tIns="0" rIns="91425" bIns="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E152356" id="Rectángulo 13" o:spid="_x0000_s1027" alt="{&quot;HashCode&quot;:417909460,&quot;Height&quot;:841.0,&quot;Width&quot;:595.0,&quot;Placement&quot;:&quot;Header&quot;,&quot;Index&quot;:&quot;FirstPage&quot;,&quot;Section&quot;:1,&quot;Top&quot;:0.0,&quot;Left&quot;:0.0}" style="position:absolute;left:0;text-align:left;margin-left:-.75pt;margin-top:14.25pt;width:596.8pt;height:23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" filled="f" stroked="f">
              <v:textbox inset="2.53958mm,0,2.53958mm,0">
                <w:txbxContent>
                  <w:p w14:paraId="18068BE5" w14:textId="70619C5A" w:rsidR="004B2C9C" w:rsidRDefault="004B2C9C">
                    <w:pPr>
                      <w:jc w:val="center"/>
                      <w:textDirection w:val="btLr"/>
                    </w:pPr>
                  </w:p>
                </w:txbxContent>
              </v:textbox>
              <w10:wrap anchorx="page" anchory="page"/>
            </v:rect>
          </w:pict>
        </mc:Fallback>
      </mc:AlternateContent>
    </w:r>
    <w:r w:rsidR="00F44FA8">
      <w:rPr>
        <w:b/>
        <w:noProof/>
        <w:color w:val="000080"/>
        <w:sz w:val="28"/>
        <w:szCs w:val="28"/>
        <w:lang w:eastAsia="es-ES"/>
      </w:rPr>
      <w:drawing>
        <wp:inline distT="0" distB="0" distL="0" distR="0" wp14:anchorId="6FD55A7A" wp14:editId="68250C9C">
          <wp:extent cx="1637665" cy="403860"/>
          <wp:effectExtent l="0" t="0" r="0" b="0"/>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637665" cy="403860"/>
                  </a:xfrm>
                  <a:prstGeom prst="rect">
                    <a:avLst/>
                  </a:prstGeom>
                  <a:ln/>
                </pic:spPr>
              </pic:pic>
            </a:graphicData>
          </a:graphic>
        </wp:inline>
      </w:drawing>
    </w:r>
  </w:p>
  <w:p w14:paraId="00000036" w14:textId="77777777" w:rsidR="004B2C9C" w:rsidRDefault="004B2C9C">
    <w:pPr>
      <w:pBdr>
        <w:top w:val="nil"/>
        <w:left w:val="nil"/>
        <w:bottom w:val="nil"/>
        <w:right w:val="nil"/>
        <w:between w:val="nil"/>
      </w:pBdr>
      <w:rPr>
        <w:rFonts w:ascii="Helvetica Neue" w:eastAsia="Helvetica Neue" w:hAnsi="Helvetica Neue" w:cs="Helvetica Neue"/>
        <w:color w:val="000000"/>
        <w:sz w:val="28"/>
        <w:szCs w:val="28"/>
      </w:rPr>
    </w:pPr>
  </w:p>
  <w:p w14:paraId="00000037" w14:textId="77777777" w:rsidR="004B2C9C" w:rsidRDefault="004B2C9C">
    <w:pPr>
      <w:pBdr>
        <w:top w:val="nil"/>
        <w:left w:val="nil"/>
        <w:bottom w:val="nil"/>
        <w:right w:val="nil"/>
        <w:between w:val="nil"/>
      </w:pBdr>
      <w:rPr>
        <w:rFonts w:ascii="Helvetica Neue" w:eastAsia="Helvetica Neue" w:hAnsi="Helvetica Neue" w:cs="Helvetica Neue"/>
        <w:color w:val="000000"/>
        <w:sz w:val="28"/>
        <w:szCs w:val="28"/>
      </w:rPr>
    </w:pPr>
  </w:p>
  <w:p w14:paraId="00000038" w14:textId="77777777" w:rsidR="004B2C9C" w:rsidRDefault="00F44FA8">
    <w:pPr>
      <w:pBdr>
        <w:top w:val="nil"/>
        <w:left w:val="nil"/>
        <w:bottom w:val="nil"/>
        <w:right w:val="nil"/>
        <w:between w:val="nil"/>
      </w:pBdr>
      <w:rPr>
        <w:rFonts w:ascii="Helvetica Neue" w:eastAsia="Helvetica Neue" w:hAnsi="Helvetica Neue" w:cs="Helvetica Neue"/>
        <w:color w:val="000000"/>
        <w:sz w:val="28"/>
        <w:szCs w:val="28"/>
      </w:rPr>
    </w:pPr>
    <w:r>
      <w:rPr>
        <w:rFonts w:ascii="Helvetica Neue" w:eastAsia="Helvetica Neue" w:hAnsi="Helvetica Neue" w:cs="Helvetica Neue"/>
        <w:color w:val="000000"/>
        <w:sz w:val="28"/>
        <w:szCs w:val="28"/>
      </w:rPr>
      <w:t>Allianz Seguros</w:t>
    </w:r>
  </w:p>
  <w:p w14:paraId="00000039" w14:textId="77777777" w:rsidR="004B2C9C" w:rsidRDefault="004B2C9C">
    <w:pPr>
      <w:pBdr>
        <w:top w:val="nil"/>
        <w:left w:val="nil"/>
        <w:bottom w:val="nil"/>
        <w:right w:val="nil"/>
        <w:between w:val="nil"/>
      </w:pBdr>
      <w:tabs>
        <w:tab w:val="center" w:pos="4536"/>
        <w:tab w:val="right" w:pos="9072"/>
      </w:tabs>
      <w:rPr>
        <w:color w:val="000000"/>
        <w:sz w:val="10"/>
        <w:szCs w:val="10"/>
      </w:rPr>
    </w:pPr>
  </w:p>
  <w:p w14:paraId="0000003A" w14:textId="77777777" w:rsidR="004B2C9C" w:rsidRDefault="00F44FA8">
    <w:pPr>
      <w:pBdr>
        <w:top w:val="nil"/>
        <w:left w:val="nil"/>
        <w:bottom w:val="nil"/>
        <w:right w:val="nil"/>
        <w:between w:val="nil"/>
      </w:pBdr>
      <w:tabs>
        <w:tab w:val="center" w:pos="4536"/>
        <w:tab w:val="right" w:pos="9072"/>
      </w:tabs>
      <w:rPr>
        <w:color w:val="000000"/>
        <w:sz w:val="20"/>
        <w:szCs w:val="20"/>
      </w:rPr>
    </w:pPr>
    <w:r>
      <w:rPr>
        <w:color w:val="000000"/>
        <w:sz w:val="20"/>
        <w:szCs w:val="20"/>
      </w:rPr>
      <w:t>Comunicación Corporativa</w:t>
    </w:r>
  </w:p>
  <w:p w14:paraId="0000003B" w14:textId="77777777" w:rsidR="004B2C9C" w:rsidRDefault="004B2C9C">
    <w:pPr>
      <w:pBdr>
        <w:top w:val="nil"/>
        <w:left w:val="nil"/>
        <w:bottom w:val="nil"/>
        <w:right w:val="nil"/>
        <w:between w:val="nil"/>
      </w:pBdr>
      <w:tabs>
        <w:tab w:val="center" w:pos="4536"/>
        <w:tab w:val="right" w:pos="9072"/>
      </w:tabs>
      <w:rPr>
        <w:color w:val="000000"/>
        <w:sz w:val="40"/>
        <w:szCs w:val="40"/>
      </w:rPr>
    </w:pPr>
  </w:p>
  <w:p w14:paraId="0000003C" w14:textId="77777777" w:rsidR="004B2C9C" w:rsidRDefault="00F44FA8">
    <w:pPr>
      <w:pBdr>
        <w:top w:val="nil"/>
        <w:left w:val="nil"/>
        <w:bottom w:val="nil"/>
        <w:right w:val="nil"/>
        <w:between w:val="nil"/>
      </w:pBdr>
      <w:tabs>
        <w:tab w:val="center" w:pos="4536"/>
        <w:tab w:val="right" w:pos="9072"/>
      </w:tabs>
      <w:rPr>
        <w:color w:val="7F7F7F"/>
        <w:sz w:val="44"/>
        <w:szCs w:val="44"/>
      </w:rPr>
    </w:pPr>
    <w:r>
      <w:rPr>
        <w:color w:val="7F7F7F"/>
        <w:sz w:val="44"/>
        <w:szCs w:val="44"/>
      </w:rPr>
      <w:t>Nota de Prensa</w:t>
    </w:r>
  </w:p>
  <w:p w14:paraId="0000003D" w14:textId="77777777" w:rsidR="004B2C9C" w:rsidRDefault="004B2C9C">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4C26"/>
    <w:multiLevelType w:val="multilevel"/>
    <w:tmpl w:val="150CE9C4"/>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C9C"/>
    <w:rsid w:val="00046B0B"/>
    <w:rsid w:val="000547F0"/>
    <w:rsid w:val="000A1E88"/>
    <w:rsid w:val="000D06C9"/>
    <w:rsid w:val="00104F8D"/>
    <w:rsid w:val="00152370"/>
    <w:rsid w:val="001C391E"/>
    <w:rsid w:val="00231D1B"/>
    <w:rsid w:val="00360738"/>
    <w:rsid w:val="00454167"/>
    <w:rsid w:val="004B2C9C"/>
    <w:rsid w:val="004D58EF"/>
    <w:rsid w:val="005436FF"/>
    <w:rsid w:val="005655FE"/>
    <w:rsid w:val="005A32E9"/>
    <w:rsid w:val="005E2A66"/>
    <w:rsid w:val="00685DE4"/>
    <w:rsid w:val="006A4158"/>
    <w:rsid w:val="006E03FA"/>
    <w:rsid w:val="006F1DAF"/>
    <w:rsid w:val="00746350"/>
    <w:rsid w:val="007555F2"/>
    <w:rsid w:val="00773EF7"/>
    <w:rsid w:val="007A73CE"/>
    <w:rsid w:val="007C1DEE"/>
    <w:rsid w:val="007F700B"/>
    <w:rsid w:val="00813C07"/>
    <w:rsid w:val="00872893"/>
    <w:rsid w:val="008A1000"/>
    <w:rsid w:val="008D04D6"/>
    <w:rsid w:val="008F1199"/>
    <w:rsid w:val="008F16B8"/>
    <w:rsid w:val="009912FA"/>
    <w:rsid w:val="009F78E1"/>
    <w:rsid w:val="00B3312C"/>
    <w:rsid w:val="00B35040"/>
    <w:rsid w:val="00B50958"/>
    <w:rsid w:val="00B94DF4"/>
    <w:rsid w:val="00CB1DDD"/>
    <w:rsid w:val="00CC23EE"/>
    <w:rsid w:val="00D241B3"/>
    <w:rsid w:val="00D26CD7"/>
    <w:rsid w:val="00DF1730"/>
    <w:rsid w:val="00E478D2"/>
    <w:rsid w:val="00EB5351"/>
    <w:rsid w:val="00EE28A1"/>
    <w:rsid w:val="00EF01EC"/>
    <w:rsid w:val="00F108E0"/>
    <w:rsid w:val="00F44FA8"/>
    <w:rsid w:val="00F454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19D6F9"/>
  <w15:docId w15:val="{C01A5677-D8AA-1E45-B776-2CF4E8580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ES"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13C"/>
    <w:rPr>
      <w:lang w:eastAsia="de-DE"/>
    </w:rPr>
  </w:style>
  <w:style w:type="paragraph" w:styleId="Ttulo1">
    <w:name w:val="heading 1"/>
    <w:basedOn w:val="Normal"/>
    <w:next w:val="Normal"/>
    <w:uiPriority w:val="9"/>
    <w:qFormat/>
    <w:rsid w:val="008C15A2"/>
    <w:pPr>
      <w:keepNext/>
      <w:spacing w:before="240" w:after="60"/>
      <w:outlineLvl w:val="0"/>
    </w:pPr>
    <w:rPr>
      <w:b/>
      <w:bCs/>
      <w:kern w:val="32"/>
      <w:sz w:val="32"/>
      <w:szCs w:val="32"/>
    </w:rPr>
  </w:style>
  <w:style w:type="paragraph" w:styleId="Ttulo2">
    <w:name w:val="heading 2"/>
    <w:basedOn w:val="Normal"/>
    <w:next w:val="Normal"/>
    <w:uiPriority w:val="9"/>
    <w:semiHidden/>
    <w:unhideWhenUsed/>
    <w:qFormat/>
    <w:rsid w:val="00AD436B"/>
    <w:pPr>
      <w:keepNext/>
      <w:spacing w:before="240" w:after="60"/>
      <w:outlineLvl w:val="1"/>
    </w:pPr>
    <w:rPr>
      <w:b/>
      <w:bCs/>
      <w:i/>
      <w:iCs/>
      <w:sz w:val="28"/>
      <w:szCs w:val="28"/>
    </w:rPr>
  </w:style>
  <w:style w:type="paragraph" w:styleId="Ttulo3">
    <w:name w:val="heading 3"/>
    <w:basedOn w:val="Normal"/>
    <w:next w:val="Normal"/>
    <w:uiPriority w:val="9"/>
    <w:semiHidden/>
    <w:unhideWhenUsed/>
    <w:qFormat/>
    <w:rsid w:val="007A2F30"/>
    <w:pPr>
      <w:keepNext/>
      <w:spacing w:before="240" w:after="60"/>
      <w:outlineLvl w:val="2"/>
    </w:pPr>
    <w:rPr>
      <w:b/>
      <w:bCs/>
      <w:sz w:val="26"/>
      <w:szCs w:val="26"/>
      <w:lang w:eastAsia="ja-JP"/>
    </w:rPr>
  </w:style>
  <w:style w:type="paragraph" w:styleId="Ttulo4">
    <w:name w:val="heading 4"/>
    <w:basedOn w:val="Normal"/>
    <w:next w:val="Normal"/>
    <w:uiPriority w:val="9"/>
    <w:semiHidden/>
    <w:unhideWhenUsed/>
    <w:qFormat/>
    <w:rsid w:val="002D46FF"/>
    <w:pPr>
      <w:keepNext/>
      <w:pBdr>
        <w:bottom w:val="single" w:sz="6" w:space="1" w:color="auto"/>
      </w:pBdr>
      <w:ind w:left="708" w:right="1418" w:hanging="708"/>
      <w:jc w:val="both"/>
      <w:outlineLvl w:val="3"/>
    </w:pPr>
    <w:rPr>
      <w:rFonts w:ascii="Times New Roman" w:hAnsi="Times New Roman"/>
      <w:sz w:val="24"/>
      <w:szCs w:val="20"/>
      <w:lang w:val="es-ES_tradnl" w:eastAsia="es-ES"/>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NormalTable0">
    <w:name w:val="Normal Table0"/>
    <w:tblPr>
      <w:tblCellMar>
        <w:top w:w="0" w:type="dxa"/>
        <w:left w:w="0" w:type="dxa"/>
        <w:bottom w:w="0" w:type="dxa"/>
        <w:right w:w="0" w:type="dxa"/>
      </w:tblCellMar>
    </w:tblPr>
  </w:style>
  <w:style w:type="paragraph" w:styleId="Encabezado">
    <w:name w:val="header"/>
    <w:basedOn w:val="Normal"/>
    <w:rsid w:val="005B3E12"/>
    <w:pPr>
      <w:tabs>
        <w:tab w:val="center" w:pos="4536"/>
        <w:tab w:val="right" w:pos="9072"/>
      </w:tabs>
    </w:pPr>
  </w:style>
  <w:style w:type="paragraph" w:styleId="Piedepgina">
    <w:name w:val="footer"/>
    <w:basedOn w:val="Normal"/>
    <w:rsid w:val="005B3E12"/>
    <w:pPr>
      <w:tabs>
        <w:tab w:val="center" w:pos="4536"/>
        <w:tab w:val="right" w:pos="9072"/>
      </w:tabs>
    </w:pPr>
  </w:style>
  <w:style w:type="paragraph" w:customStyle="1" w:styleId="Arial14">
    <w:name w:val="Arial 14"/>
    <w:basedOn w:val="Normal"/>
    <w:rsid w:val="008C15A2"/>
    <w:rPr>
      <w:rFonts w:ascii="Helv" w:hAnsi="Helv"/>
      <w:noProof/>
      <w:snapToGrid w:val="0"/>
      <w:sz w:val="28"/>
      <w:szCs w:val="20"/>
    </w:rPr>
  </w:style>
  <w:style w:type="paragraph" w:customStyle="1" w:styleId="berschrift1PM">
    <w:name w:val="Überschrift 1 PM"/>
    <w:basedOn w:val="Ttulo1"/>
    <w:rsid w:val="008C15A2"/>
    <w:pPr>
      <w:spacing w:before="0" w:after="450"/>
    </w:pPr>
    <w:rPr>
      <w:rFonts w:cs="Times New Roman"/>
      <w:b w:val="0"/>
      <w:bCs w:val="0"/>
      <w:sz w:val="48"/>
      <w:szCs w:val="20"/>
    </w:rPr>
  </w:style>
  <w:style w:type="paragraph" w:customStyle="1" w:styleId="berschrift2PM">
    <w:name w:val="Überschrift 2 PM"/>
    <w:basedOn w:val="Ttulo2"/>
    <w:rsid w:val="00AD436B"/>
    <w:pPr>
      <w:spacing w:before="0" w:after="270"/>
    </w:pPr>
    <w:rPr>
      <w:rFonts w:cs="Times New Roman"/>
      <w:b w:val="0"/>
      <w:bCs w:val="0"/>
      <w:i w:val="0"/>
      <w:iCs w:val="0"/>
      <w:szCs w:val="20"/>
    </w:rPr>
  </w:style>
  <w:style w:type="paragraph" w:styleId="NormalWeb">
    <w:name w:val="Normal (Web)"/>
    <w:basedOn w:val="Normal"/>
    <w:uiPriority w:val="99"/>
    <w:rsid w:val="00D845A2"/>
    <w:pPr>
      <w:spacing w:before="100" w:beforeAutospacing="1" w:after="100" w:afterAutospacing="1"/>
    </w:pPr>
    <w:rPr>
      <w:rFonts w:ascii="Times New Roman" w:hAnsi="Times New Roman"/>
      <w:sz w:val="24"/>
      <w:szCs w:val="24"/>
    </w:rPr>
  </w:style>
  <w:style w:type="paragraph" w:customStyle="1" w:styleId="TextPM">
    <w:name w:val="Text PM"/>
    <w:basedOn w:val="Normal"/>
    <w:rsid w:val="00F71A95"/>
    <w:pPr>
      <w:spacing w:after="150"/>
    </w:pPr>
    <w:rPr>
      <w:szCs w:val="20"/>
    </w:rPr>
  </w:style>
  <w:style w:type="character" w:styleId="Nmerodepgina">
    <w:name w:val="page number"/>
    <w:basedOn w:val="Fuentedeprrafopredeter"/>
    <w:rsid w:val="00B111A5"/>
  </w:style>
  <w:style w:type="paragraph" w:styleId="Textoindependiente">
    <w:name w:val="Body Text"/>
    <w:basedOn w:val="Normal"/>
    <w:rsid w:val="007A2F30"/>
    <w:rPr>
      <w:rFonts w:ascii="Times New Roman" w:hAnsi="Times New Roman"/>
      <w:i/>
      <w:iCs/>
      <w:sz w:val="24"/>
      <w:szCs w:val="24"/>
      <w:lang w:val="en-GB" w:eastAsia="en-US"/>
    </w:rPr>
  </w:style>
  <w:style w:type="character" w:styleId="Hipervnculo">
    <w:name w:val="Hyperlink"/>
    <w:rsid w:val="007A2F30"/>
    <w:rPr>
      <w:color w:val="0000FF"/>
      <w:u w:val="single"/>
    </w:rPr>
  </w:style>
  <w:style w:type="paragraph" w:customStyle="1" w:styleId="Text">
    <w:name w:val="Text"/>
    <w:basedOn w:val="Normal"/>
    <w:rsid w:val="00CE4FEE"/>
    <w:pPr>
      <w:spacing w:line="280" w:lineRule="exact"/>
    </w:pPr>
    <w:rPr>
      <w:rFonts w:ascii="Times" w:hAnsi="Times"/>
      <w:szCs w:val="20"/>
    </w:rPr>
  </w:style>
  <w:style w:type="paragraph" w:customStyle="1" w:styleId="Headline">
    <w:name w:val="Headline"/>
    <w:basedOn w:val="Normal"/>
    <w:next w:val="Normal"/>
    <w:rsid w:val="00CE4FEE"/>
    <w:pPr>
      <w:spacing w:before="280" w:after="280"/>
    </w:pPr>
    <w:rPr>
      <w:rFonts w:ascii="Times" w:hAnsi="Times"/>
      <w:b/>
      <w:sz w:val="56"/>
      <w:szCs w:val="20"/>
    </w:rPr>
  </w:style>
  <w:style w:type="paragraph" w:customStyle="1" w:styleId="WeitereInfos">
    <w:name w:val="Weitere Infos"/>
    <w:basedOn w:val="Normal"/>
    <w:rsid w:val="00CE4FEE"/>
    <w:pPr>
      <w:spacing w:line="280" w:lineRule="exact"/>
    </w:pPr>
    <w:rPr>
      <w:rFonts w:ascii="Helvetica" w:hAnsi="Helvetica"/>
      <w:b/>
      <w:szCs w:val="20"/>
    </w:rPr>
  </w:style>
  <w:style w:type="paragraph" w:customStyle="1" w:styleId="Kontaktdetails">
    <w:name w:val="Kontaktdetails"/>
    <w:basedOn w:val="Piedepgina"/>
    <w:rsid w:val="00CE4FEE"/>
    <w:pPr>
      <w:tabs>
        <w:tab w:val="clear" w:pos="4536"/>
        <w:tab w:val="clear" w:pos="9072"/>
      </w:tabs>
      <w:spacing w:line="280" w:lineRule="exact"/>
    </w:pPr>
    <w:rPr>
      <w:rFonts w:ascii="Helvetica" w:hAnsi="Helvetica"/>
      <w:szCs w:val="20"/>
    </w:rPr>
  </w:style>
  <w:style w:type="paragraph" w:customStyle="1" w:styleId="bodytext">
    <w:name w:val="bodytext"/>
    <w:basedOn w:val="Normal"/>
    <w:rsid w:val="00CE4FEE"/>
    <w:pPr>
      <w:spacing w:before="100" w:beforeAutospacing="1" w:after="100" w:afterAutospacing="1"/>
    </w:pPr>
    <w:rPr>
      <w:rFonts w:ascii="Times New Roman" w:hAnsi="Times New Roman"/>
      <w:sz w:val="24"/>
      <w:szCs w:val="24"/>
    </w:rPr>
  </w:style>
  <w:style w:type="paragraph" w:customStyle="1" w:styleId="Default">
    <w:name w:val="Default"/>
    <w:rsid w:val="002D46FF"/>
    <w:pPr>
      <w:autoSpaceDE w:val="0"/>
      <w:autoSpaceDN w:val="0"/>
      <w:adjustRightInd w:val="0"/>
    </w:pPr>
    <w:rPr>
      <w:color w:val="000000"/>
      <w:sz w:val="24"/>
      <w:szCs w:val="24"/>
      <w:lang w:eastAsia="es-ES"/>
    </w:rPr>
  </w:style>
  <w:style w:type="paragraph" w:styleId="Textodeglobo">
    <w:name w:val="Balloon Text"/>
    <w:basedOn w:val="Normal"/>
    <w:semiHidden/>
    <w:rsid w:val="00C74F58"/>
    <w:rPr>
      <w:rFonts w:ascii="Tahoma" w:hAnsi="Tahoma" w:cs="Tahoma"/>
      <w:sz w:val="16"/>
      <w:szCs w:val="16"/>
    </w:rPr>
  </w:style>
  <w:style w:type="character" w:styleId="Refdecomentario">
    <w:name w:val="annotation reference"/>
    <w:uiPriority w:val="99"/>
    <w:semiHidden/>
    <w:unhideWhenUsed/>
    <w:rsid w:val="009D02BB"/>
    <w:rPr>
      <w:sz w:val="16"/>
      <w:szCs w:val="16"/>
    </w:rPr>
  </w:style>
  <w:style w:type="paragraph" w:styleId="Textocomentario">
    <w:name w:val="annotation text"/>
    <w:basedOn w:val="Normal"/>
    <w:link w:val="TextocomentarioCar"/>
    <w:uiPriority w:val="99"/>
    <w:semiHidden/>
    <w:unhideWhenUsed/>
    <w:rsid w:val="009D02BB"/>
    <w:rPr>
      <w:sz w:val="20"/>
      <w:szCs w:val="20"/>
    </w:rPr>
  </w:style>
  <w:style w:type="character" w:customStyle="1" w:styleId="TextocomentarioCar">
    <w:name w:val="Texto comentario Car"/>
    <w:link w:val="Textocomentario"/>
    <w:uiPriority w:val="99"/>
    <w:semiHidden/>
    <w:rsid w:val="009D02BB"/>
    <w:rPr>
      <w:rFonts w:ascii="Arial" w:hAnsi="Arial"/>
      <w:lang w:eastAsia="de-DE"/>
    </w:rPr>
  </w:style>
  <w:style w:type="paragraph" w:styleId="Asuntodelcomentario">
    <w:name w:val="annotation subject"/>
    <w:basedOn w:val="Textocomentario"/>
    <w:next w:val="Textocomentario"/>
    <w:link w:val="AsuntodelcomentarioCar"/>
    <w:uiPriority w:val="99"/>
    <w:semiHidden/>
    <w:unhideWhenUsed/>
    <w:rsid w:val="009D02BB"/>
    <w:rPr>
      <w:b/>
      <w:bCs/>
    </w:rPr>
  </w:style>
  <w:style w:type="character" w:customStyle="1" w:styleId="AsuntodelcomentarioCar">
    <w:name w:val="Asunto del comentario Car"/>
    <w:link w:val="Asuntodelcomentario"/>
    <w:uiPriority w:val="99"/>
    <w:semiHidden/>
    <w:rsid w:val="009D02BB"/>
    <w:rPr>
      <w:rFonts w:ascii="Arial" w:hAnsi="Arial"/>
      <w:b/>
      <w:bCs/>
      <w:lang w:eastAsia="de-DE"/>
    </w:rPr>
  </w:style>
  <w:style w:type="paragraph" w:styleId="Textonotaalfinal">
    <w:name w:val="endnote text"/>
    <w:basedOn w:val="Normal"/>
    <w:link w:val="TextonotaalfinalCar"/>
    <w:uiPriority w:val="99"/>
    <w:semiHidden/>
    <w:unhideWhenUsed/>
    <w:rsid w:val="003A1BD3"/>
    <w:rPr>
      <w:sz w:val="20"/>
      <w:szCs w:val="20"/>
    </w:rPr>
  </w:style>
  <w:style w:type="character" w:customStyle="1" w:styleId="TextonotaalfinalCar">
    <w:name w:val="Texto nota al final Car"/>
    <w:link w:val="Textonotaalfinal"/>
    <w:uiPriority w:val="99"/>
    <w:semiHidden/>
    <w:rsid w:val="003A1BD3"/>
    <w:rPr>
      <w:rFonts w:ascii="Arial" w:hAnsi="Arial"/>
      <w:lang w:eastAsia="de-DE"/>
    </w:rPr>
  </w:style>
  <w:style w:type="character" w:styleId="Refdenotaalfinal">
    <w:name w:val="endnote reference"/>
    <w:uiPriority w:val="99"/>
    <w:semiHidden/>
    <w:unhideWhenUsed/>
    <w:rsid w:val="003A1BD3"/>
    <w:rPr>
      <w:vertAlign w:val="superscript"/>
    </w:rPr>
  </w:style>
  <w:style w:type="paragraph" w:styleId="Prrafodelista">
    <w:name w:val="List Paragraph"/>
    <w:basedOn w:val="Normal"/>
    <w:uiPriority w:val="34"/>
    <w:qFormat/>
    <w:rsid w:val="00E157B1"/>
    <w:pPr>
      <w:ind w:left="720"/>
      <w:contextualSpacing/>
    </w:pPr>
    <w:rPr>
      <w:rFonts w:ascii="Times New Roman" w:hAnsi="Times New Roman"/>
      <w:sz w:val="24"/>
      <w:szCs w:val="24"/>
      <w:lang w:eastAsia="es-ES"/>
    </w:rPr>
  </w:style>
  <w:style w:type="character" w:styleId="Hipervnculovisitado">
    <w:name w:val="FollowedHyperlink"/>
    <w:uiPriority w:val="99"/>
    <w:semiHidden/>
    <w:unhideWhenUsed/>
    <w:rsid w:val="005312D7"/>
    <w:rPr>
      <w:color w:val="954F72"/>
      <w:u w:val="single"/>
    </w:rPr>
  </w:style>
  <w:style w:type="character" w:styleId="Textoennegrita">
    <w:name w:val="Strong"/>
    <w:uiPriority w:val="22"/>
    <w:qFormat/>
    <w:rsid w:val="008372E7"/>
    <w:rPr>
      <w:b/>
      <w:bCs/>
    </w:rPr>
  </w:style>
  <w:style w:type="paragraph" w:styleId="Revisin">
    <w:name w:val="Revision"/>
    <w:hidden/>
    <w:uiPriority w:val="99"/>
    <w:semiHidden/>
    <w:rsid w:val="00C85681"/>
    <w:rPr>
      <w:lang w:eastAsia="de-DE"/>
    </w:rPr>
  </w:style>
  <w:style w:type="character" w:customStyle="1" w:styleId="Mencinsinresolver1">
    <w:name w:val="Mención sin resolver1"/>
    <w:basedOn w:val="Fuentedeprrafopredeter"/>
    <w:uiPriority w:val="99"/>
    <w:semiHidden/>
    <w:unhideWhenUsed/>
    <w:rsid w:val="001D65AC"/>
    <w:rPr>
      <w:color w:val="605E5C"/>
      <w:shd w:val="clear" w:color="auto" w:fill="E1DFDD"/>
    </w:rPr>
  </w:style>
  <w:style w:type="character" w:customStyle="1" w:styleId="Mencinsinresolver2">
    <w:name w:val="Mención sin resolver2"/>
    <w:basedOn w:val="Fuentedeprrafopredeter"/>
    <w:uiPriority w:val="99"/>
    <w:semiHidden/>
    <w:unhideWhenUsed/>
    <w:rsid w:val="00350A5F"/>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normaltextrun">
    <w:name w:val="normaltextrun"/>
    <w:basedOn w:val="Fuentedeprrafopredeter"/>
    <w:rsid w:val="000D06C9"/>
  </w:style>
  <w:style w:type="character" w:customStyle="1" w:styleId="eop">
    <w:name w:val="eop"/>
    <w:basedOn w:val="Fuentedeprrafopredeter"/>
    <w:rsid w:val="000D0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7407">
      <w:bodyDiv w:val="1"/>
      <w:marLeft w:val="0"/>
      <w:marRight w:val="0"/>
      <w:marTop w:val="0"/>
      <w:marBottom w:val="0"/>
      <w:divBdr>
        <w:top w:val="none" w:sz="0" w:space="0" w:color="auto"/>
        <w:left w:val="none" w:sz="0" w:space="0" w:color="auto"/>
        <w:bottom w:val="none" w:sz="0" w:space="0" w:color="auto"/>
        <w:right w:val="none" w:sz="0" w:space="0" w:color="auto"/>
      </w:divBdr>
    </w:div>
    <w:div w:id="1288387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llianz.es/descubre-allianz/actualidad/enlaces-de-inter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gel.marques@pelonio.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o email" ma:contentTypeID="0x010100125D78925D459C4792E0AB097CA57A8700468EE264CD9B964F9956379036DA5620" ma:contentTypeVersion="41" ma:contentTypeDescription="Contenido no relevante." ma:contentTypeScope="" ma:versionID="586aca2dc67a03b209440c9525c96614">
  <xsd:schema xmlns:xsd="http://www.w3.org/2001/XMLSchema" xmlns:xs="http://www.w3.org/2001/XMLSchema" xmlns:p="http://schemas.microsoft.com/office/2006/metadata/properties" xmlns:ns1="http://schemas.microsoft.com/sharepoint/v3" xmlns:ns2="9ff07a45-11f5-479e-a441-cd98a86709fe" xmlns:ns3="5d5361cd-dd21-42bb-ace1-e1b72dd4ac82" targetNamespace="http://schemas.microsoft.com/office/2006/metadata/properties" ma:root="true" ma:fieldsID="c2eb106c2903f0e7272a45b2002b6a29" ns1:_="" ns2:_="" ns3:_="">
    <xsd:import namespace="http://schemas.microsoft.com/sharepoint/v3"/>
    <xsd:import namespace="9ff07a45-11f5-479e-a441-cd98a86709fe"/>
    <xsd:import namespace="5d5361cd-dd21-42bb-ace1-e1b72dd4ac82"/>
    <xsd:element name="properties">
      <xsd:complexType>
        <xsd:sequence>
          <xsd:element name="documentManagement">
            <xsd:complexType>
              <xsd:all>
                <xsd:element ref="ns2:ContractType" minOccurs="0"/>
                <xsd:element ref="ns2:ContractStatus" minOccurs="0"/>
                <xsd:element ref="ns2:ContractManagers" minOccurs="0"/>
                <xsd:element ref="ns2:OutsourcingAgreement" minOccurs="0"/>
                <xsd:element ref="ns2:ContractDate" minOccurs="0"/>
                <xsd:element ref="ns2:ContractExpirationDate" minOccurs="0"/>
                <xsd:element ref="ns2:MaterialContract" minOccurs="0"/>
                <xsd:element ref="ns2:ExternalContractingParties" minOccurs="0"/>
                <xsd:element ref="ns2:PlaceOfOriginal" minOccurs="0"/>
                <xsd:element ref="ns2:ConversationID" minOccurs="0"/>
                <xsd:element ref="ns2:DocumentClass" minOccurs="0"/>
                <xsd:element ref="ns1:DocumentSetDescription"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9" nillable="true" ma:displayName="Descripción" ma:description="Una descripción del conjunto de documento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ContractType" ma:index="8"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ContractStatus" ma:index="9" nillable="true" ma:displayName="Estado del contrato" ma:default="Sequía" ma:description="El estado del contrato." ma:format="Dropdown" ma:hidden="true" ma:internalName="ContractStatus" ma:readOnly="false">
      <xsd:simpleType>
        <xsd:restriction base="dms:Choice">
          <xsd:enumeration value="Sequía"/>
          <xsd:enumeration value="Activo"/>
          <xsd:enumeration value="Terminado"/>
        </xsd:restriction>
      </xsd:simpleType>
    </xsd:element>
    <xsd:element name="ContractManagers" ma:index="10" nillable="true" ma:displayName="Gestores del contrato" ma:description="Persona(s) que gestionan el contrato y conocen los detalles." ma:hidden="true"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utsourcingAgreement" ma:index="11" nillable="true" ma:displayName="Acuerdo de subcontratacion" ma:description="Si un contrato es de subcontratacion en el sentido de la Politica de Subcontratacion del Grupo, el dosier necesita ser marcado como tal." ma:format="Dropdown" ma:hidden="true" ma:internalName="OutsourcingAgreement" ma:readOnly="false">
      <xsd:simpleType>
        <xsd:restriction base="dms:Boolean"/>
      </xsd:simpleType>
    </xsd:element>
    <xsd:element name="ContractDate" ma:index="12" nillable="true" ma:displayName="Fecha del contrato" ma:description="Fecha de celebración del contrato." ma:format="DateOnly" ma:hidden="true" ma:internalName="ContractDate" ma:readOnly="false">
      <xsd:simpleType>
        <xsd:restriction base="dms:DateTime"/>
      </xsd:simpleType>
    </xsd:element>
    <xsd:element name="ContractExpirationDate" ma:index="13" nillable="true" ma:displayName="Fecha de expiración del contrato" ma:description="Fecha cuando expira/ finaliza el contrato." ma:format="DateOnly" ma:hidden="true" ma:internalName="ContractExpirationDate" ma:readOnly="false">
      <xsd:simpleType>
        <xsd:restriction base="dms:DateTime"/>
      </xsd:simpleType>
    </xsd:element>
    <xsd:element name="MaterialContract" ma:index="14" nillable="true" ma:displayName="Contrato con umbral materal" ma:description="Identificar si el contrato tiene umbral material." ma:format="Dropdown" ma:hidden="true" ma:internalName="MaterialContract" ma:readOnly="false">
      <xsd:simpleType>
        <xsd:restriction base="dms:Boolean"/>
      </xsd:simpleType>
    </xsd:element>
    <xsd:element name="ExternalContractingParties" ma:index="15" nillable="true" ma:displayName="Partes contratantes externas" ma:description="Nombre(s) de las partes contratantes externas." ma:hidden="true" ma:internalName="ExternalContractingParties" ma:readOnly="false">
      <xsd:simpleType>
        <xsd:restriction base="dms:Text"/>
      </xsd:simpleType>
    </xsd:element>
    <xsd:element name="PlaceOfOriginal" ma:index="16" nillable="true" ma:displayName="Lugar de la copia original" ma:description="En caso que se mantenga una copia original en papel del contrato, indiquese el lugar donde se conserva aqui." ma:hidden="true" ma:internalName="PlaceOfOriginal" ma:readOnly="false">
      <xsd:simpleType>
        <xsd:restriction base="dms:Text"/>
      </xsd:simpleType>
    </xsd:element>
    <xsd:element name="ConversationID" ma:index="17" nillable="true" ma:displayName="ID de la conversacion" ma:description="ID de la conversacion" ma:hidden="true" ma:internalName="ConversationID" ma:readOnly="false">
      <xsd:simpleType>
        <xsd:restriction base="dms:Text"/>
      </xsd:simpleType>
    </xsd:element>
    <xsd:element name="DocumentClass" ma:index="18" nillable="true" ma:displayName="Categoria del documento" ma:description="Atributo para clasificar el Documento de acuerdo con la programacion de retencion del documento." ma:format="Dropdown" ma:hidden="true" ma:internalName="DocumentClass" ma:readOnly="false">
      <xsd:simpleType>
        <xsd:restriction base="dms:Choice">
          <xsd:enumeration value="Carta de negocio"/>
          <xsd:enumeration value="Registro de contabilidad"/>
          <xsd:enumeration value="Documentación o decisión importante"/>
          <xsd:enumeration value="Decisión de la autoridad supervisora"/>
          <xsd:enumeration value="Decisión de autoridad"/>
          <xsd:enumeration value="Documentación de las decisiones del Consejo de Administración"/>
          <xsd:enumeration value="Documentación de las decisiones del Consejo de Supervisión"/>
          <xsd:enumeration value="Estado financiero o informe"/>
          <xsd:enumeration value="Libro de cuentas o lista de activos"/>
          <xsd:enumeration value="Documentación para contabilidad o contabilidad"/>
          <xsd:enumeration value="Regla corporativa"/>
          <xsd:enumeration value="Estatutos, acuerdo de accionistas u otro documento corporativo"/>
          <xsd:enumeration value="Documentación sobre el lavado de dinero o las sanciones económicas"/>
        </xsd:restriction>
      </xsd:simpleType>
    </xsd:element>
    <xsd:element name="SharedWithUsers" ma:index="3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Detalles de uso compartido" ma:internalName="SharedWithDetails" ma:readOnly="true">
      <xsd:simpleType>
        <xsd:restriction base="dms:Note">
          <xsd:maxLength value="255"/>
        </xsd:restriction>
      </xsd:simpleType>
    </xsd:element>
    <xsd:element name="TaxCatchAll" ma:index="35" nillable="true" ma:displayName="Taxonomy Catch All Column" ma:hidden="true" ma:list="{b2ba0cfd-a642-482e-bf59-faef85f1cda4}" ma:internalName="TaxCatchAll"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5361cd-dd21-42bb-ace1-e1b72dd4ac82"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element name="lcf76f155ced4ddcb4097134ff3c332f" ma:index="34" nillable="true" ma:taxonomy="true" ma:internalName="lcf76f155ced4ddcb4097134ff3c332f" ma:taxonomyFieldName="MediaServiceImageTags" ma:displayName="Etiquetas de imagen" ma:readOnly="false" ma:fieldId="{5cf76f15-5ced-4ddc-b409-7134ff3c332f}" ma:taxonomyMulti="true" ma:sspId="10820af1-e82f-496e-bbcb-d9502914b7b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Sxcbe+Ma2p3UolKBeeE6L/4VJHQ==">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</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laceOfOriginal xmlns="9ff07a45-11f5-479e-a441-cd98a86709fe" xsi:nil="true"/>
    <ContractManagers xmlns="9ff07a45-11f5-479e-a441-cd98a86709fe">
      <UserInfo>
        <DisplayName/>
        <AccountId xsi:nil="true"/>
        <AccountType/>
      </UserInfo>
    </ContractManagers>
    <OutsourcingAgreement xmlns="9ff07a45-11f5-479e-a441-cd98a86709fe" xsi:nil="true"/>
    <ContractDate xmlns="9ff07a45-11f5-479e-a441-cd98a86709fe" xsi:nil="true"/>
    <MaterialContract xmlns="9ff07a45-11f5-479e-a441-cd98a86709fe" xsi:nil="true"/>
    <DocumentSetDescription xmlns="http://schemas.microsoft.com/sharepoint/v3" xsi:nil="true"/>
    <lcf76f155ced4ddcb4097134ff3c332f xmlns="5d5361cd-dd21-42bb-ace1-e1b72dd4ac82">
      <Terms xmlns="http://schemas.microsoft.com/office/infopath/2007/PartnerControls"/>
    </lcf76f155ced4ddcb4097134ff3c332f>
    <ContractType xmlns="9ff07a45-11f5-479e-a441-cd98a86709fe" xsi:nil="true"/>
    <ContractExpirationDate xmlns="9ff07a45-11f5-479e-a441-cd98a86709fe" xsi:nil="true"/>
    <ExternalContractingParties xmlns="9ff07a45-11f5-479e-a441-cd98a86709fe" xsi:nil="true"/>
    <ConversationID xmlns="9ff07a45-11f5-479e-a441-cd98a86709fe" xsi:nil="true"/>
    <DocumentClass xmlns="9ff07a45-11f5-479e-a441-cd98a86709fe" xsi:nil="true"/>
    <ContractStatus xmlns="9ff07a45-11f5-479e-a441-cd98a86709fe">Sequía</ContractStatus>
    <TaxCatchAll xmlns="9ff07a45-11f5-479e-a441-cd98a86709f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879D6A-1607-467E-9687-EC397CE1A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f07a45-11f5-479e-a441-cd98a86709fe"/>
    <ds:schemaRef ds:uri="5d5361cd-dd21-42bb-ace1-e1b72dd4a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9EDF81A-1EDA-45BC-9E74-2AFF66FB5282}">
  <ds:schemaRefs>
    <ds:schemaRef ds:uri="http://schemas.microsoft.com/office/infopath/2007/PartnerControls"/>
    <ds:schemaRef ds:uri="http://purl.org/dc/elements/1.1/"/>
    <ds:schemaRef ds:uri="http://schemas.microsoft.com/office/2006/metadata/properties"/>
    <ds:schemaRef ds:uri="5d5361cd-dd21-42bb-ace1-e1b72dd4ac82"/>
    <ds:schemaRef ds:uri="http://schemas.microsoft.com/sharepoint/v3"/>
    <ds:schemaRef ds:uri="http://purl.org/dc/terms/"/>
    <ds:schemaRef ds:uri="http://schemas.openxmlformats.org/package/2006/metadata/core-properties"/>
    <ds:schemaRef ds:uri="http://schemas.microsoft.com/office/2006/documentManagement/types"/>
    <ds:schemaRef ds:uri="9ff07a45-11f5-479e-a441-cd98a86709fe"/>
    <ds:schemaRef ds:uri="http://www.w3.org/XML/1998/namespace"/>
    <ds:schemaRef ds:uri="http://purl.org/dc/dcmitype/"/>
  </ds:schemaRefs>
</ds:datastoreItem>
</file>

<file path=customXml/itemProps4.xml><?xml version="1.0" encoding="utf-8"?>
<ds:datastoreItem xmlns:ds="http://schemas.openxmlformats.org/officeDocument/2006/customXml" ds:itemID="{5CF34F5C-9A2C-46D9-A0DE-6163804EBA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1047</Words>
  <Characters>5762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gaa0886</dc:creator>
  <cp:lastModifiedBy>Rodriguez Mosquera, Sonia</cp:lastModifiedBy>
  <cp:revision>4</cp:revision>
  <dcterms:created xsi:type="dcterms:W3CDTF">2022-09-02T08:37:00Z</dcterms:created>
  <dcterms:modified xsi:type="dcterms:W3CDTF">2022-09-02T09:08:00Z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a">
    <vt:lpwstr>b7988hualzfd</vt:lpwstr>
  </property>
  <property fmtid="{D5CDD505-2E9C-101B-9397-08002B2CF9AE}" pid="3" name="OfficeDocumentSecurity_02032018091025">
    <vt:lpwstr>02032018091025;e006748;0</vt:lpwstr>
  </property>
  <property fmtid="{D5CDD505-2E9C-101B-9397-08002B2CF9AE}" pid="4" name="OfficeDocumentSecurity_02032018094902">
    <vt:lpwstr>02032018094902;e006748;0</vt:lpwstr>
  </property>
  <property fmtid="{D5CDD505-2E9C-101B-9397-08002B2CF9AE}" pid="5" name="OfficeDocumentSecurity_02032018095915">
    <vt:lpwstr>02032018095915;e006748;0</vt:lpwstr>
  </property>
  <property fmtid="{D5CDD505-2E9C-101B-9397-08002B2CF9AE}" pid="6" name="OfficeDocumentSecurity_02032018100925">
    <vt:lpwstr>02032018100925;e006748;0</vt:lpwstr>
  </property>
  <property fmtid="{D5CDD505-2E9C-101B-9397-08002B2CF9AE}" pid="7" name="OfficeDocumentSecurity_02032018101939">
    <vt:lpwstr>02032018101939;e006748;0</vt:lpwstr>
  </property>
  <property fmtid="{D5CDD505-2E9C-101B-9397-08002B2CF9AE}" pid="8" name="OfficeDocumentSecurity_02032018102946">
    <vt:lpwstr>02032018102946;e006748;0</vt:lpwstr>
  </property>
  <property fmtid="{D5CDD505-2E9C-101B-9397-08002B2CF9AE}" pid="9" name="OfficeDocumentSecurity_02032018103707">
    <vt:lpwstr>02032018103707;e006748;0</vt:lpwstr>
  </property>
  <property fmtid="{D5CDD505-2E9C-101B-9397-08002B2CF9AE}" pid="10" name="OfficeDocumentSecurity_07032018101434">
    <vt:lpwstr>07032018101434;e006418;0</vt:lpwstr>
  </property>
  <property fmtid="{D5CDD505-2E9C-101B-9397-08002B2CF9AE}" pid="11" name="OfficeDocumentSecurity_07032018105002">
    <vt:lpwstr>07032018105002;e006418;0</vt:lpwstr>
  </property>
  <property fmtid="{D5CDD505-2E9C-101B-9397-08002B2CF9AE}" pid="12" name="OfficeDocumentSecurity_07032018105122">
    <vt:lpwstr>07032018105122;e006418;0</vt:lpwstr>
  </property>
  <property fmtid="{D5CDD505-2E9C-101B-9397-08002B2CF9AE}" pid="13" name="OfficeDocumentSecurity_07032018110227">
    <vt:lpwstr>07032018110227;e006748;0</vt:lpwstr>
  </property>
  <property fmtid="{D5CDD505-2E9C-101B-9397-08002B2CF9AE}" pid="14" name="OfficeDocumentSecurity_07032018110731">
    <vt:lpwstr>07032018110731;e006418;0</vt:lpwstr>
  </property>
  <property fmtid="{D5CDD505-2E9C-101B-9397-08002B2CF9AE}" pid="15" name="OfficeDocumentSecurity_07032018111312">
    <vt:lpwstr>07032018111312;e006748;0</vt:lpwstr>
  </property>
  <property fmtid="{D5CDD505-2E9C-101B-9397-08002B2CF9AE}" pid="16" name="OfficeDocumentSecurity_05032019161830">
    <vt:lpwstr>05032019161830;E105254;0</vt:lpwstr>
  </property>
  <property fmtid="{D5CDD505-2E9C-101B-9397-08002B2CF9AE}" pid="17" name="OfficeDocumentSecurity_05032019162159">
    <vt:lpwstr>05032019162159;E105254;0</vt:lpwstr>
  </property>
  <property fmtid="{D5CDD505-2E9C-101B-9397-08002B2CF9AE}" pid="18" name="OfficeDocumentSecurity_05032019162838">
    <vt:lpwstr>05032019162838;E105254;0</vt:lpwstr>
  </property>
  <property fmtid="{D5CDD505-2E9C-101B-9397-08002B2CF9AE}" pid="19" name="OfficeDocumentSecurity_05032019163515">
    <vt:lpwstr>05032019163515;E105254;0</vt:lpwstr>
  </property>
  <property fmtid="{D5CDD505-2E9C-101B-9397-08002B2CF9AE}" pid="20" name="OfficeDocumentSecurity_05032019163602">
    <vt:lpwstr>05032019163602;E105254;0</vt:lpwstr>
  </property>
  <property fmtid="{D5CDD505-2E9C-101B-9397-08002B2CF9AE}" pid="21" name="OfficeDocumentSecurity_05032019163713">
    <vt:lpwstr>05032019163713;E105254;0</vt:lpwstr>
  </property>
  <property fmtid="{D5CDD505-2E9C-101B-9397-08002B2CF9AE}" pid="22" name="OfficeDocumentSecurity_05032019163838">
    <vt:lpwstr>05032019163838;E105254;0</vt:lpwstr>
  </property>
  <property fmtid="{D5CDD505-2E9C-101B-9397-08002B2CF9AE}" pid="23" name="OfficeDocumentSecurity_05032019164605">
    <vt:lpwstr>05032019164605;E105254;0</vt:lpwstr>
  </property>
  <property fmtid="{D5CDD505-2E9C-101B-9397-08002B2CF9AE}" pid="24" name="OfficeDocumentSecurity_05032019164733">
    <vt:lpwstr>05032019164733;E105254;0</vt:lpwstr>
  </property>
  <property fmtid="{D5CDD505-2E9C-101B-9397-08002B2CF9AE}" pid="25" name="OfficeDocumentSecurity_05032019164840">
    <vt:lpwstr>05032019164840;E105254;0</vt:lpwstr>
  </property>
  <property fmtid="{D5CDD505-2E9C-101B-9397-08002B2CF9AE}" pid="26" name="OfficeDocumentSecurity_05032019164901">
    <vt:lpwstr>05032019164901;E105254;0</vt:lpwstr>
  </property>
  <property fmtid="{D5CDD505-2E9C-101B-9397-08002B2CF9AE}" pid="27" name="OfficeDocumentSecurity_05032019165032">
    <vt:lpwstr>05032019165032;E105254;0</vt:lpwstr>
  </property>
  <property fmtid="{D5CDD505-2E9C-101B-9397-08002B2CF9AE}" pid="28" name="OfficeDocumentSecurity_05032019165408">
    <vt:lpwstr>05032019165408;E105254;0</vt:lpwstr>
  </property>
  <property fmtid="{D5CDD505-2E9C-101B-9397-08002B2CF9AE}" pid="29" name="OfficeDocumentSecurity_05032019165713">
    <vt:lpwstr>05032019165713;E105254;0</vt:lpwstr>
  </property>
  <property fmtid="{D5CDD505-2E9C-101B-9397-08002B2CF9AE}" pid="30" name="OfficeDocumentSecurity_05032019165756">
    <vt:lpwstr>05032019165756;E105254;0</vt:lpwstr>
  </property>
  <property fmtid="{D5CDD505-2E9C-101B-9397-08002B2CF9AE}" pid="31" name="OfficeDocumentSecurity_05032019165843">
    <vt:lpwstr>05032019165843;E105254;0</vt:lpwstr>
  </property>
  <property fmtid="{D5CDD505-2E9C-101B-9397-08002B2CF9AE}" pid="32" name="OfficeDocumentSecurity_05032019170059">
    <vt:lpwstr>05032019170059;E105254;0</vt:lpwstr>
  </property>
  <property fmtid="{D5CDD505-2E9C-101B-9397-08002B2CF9AE}" pid="33" name="OfficeDocumentSecurity_05032019170144">
    <vt:lpwstr>05032019170144;E105254;0</vt:lpwstr>
  </property>
  <property fmtid="{D5CDD505-2E9C-101B-9397-08002B2CF9AE}" pid="34" name="OfficeDocumentSecurity_05032019171357">
    <vt:lpwstr>05032019171357;E105254;0</vt:lpwstr>
  </property>
  <property fmtid="{D5CDD505-2E9C-101B-9397-08002B2CF9AE}" pid="35" name="OfficeDocumentSecurity_05032019171830">
    <vt:lpwstr>05032019171830;E105254;0</vt:lpwstr>
  </property>
  <property fmtid="{D5CDD505-2E9C-101B-9397-08002B2CF9AE}" pid="36" name="OfficeDocumentSecurity_05032019172321">
    <vt:lpwstr>05032019172321;E105254;0</vt:lpwstr>
  </property>
  <property fmtid="{D5CDD505-2E9C-101B-9397-08002B2CF9AE}" pid="37" name="OfficeDocumentSecurity_05032019172519">
    <vt:lpwstr>05032019172519;E105254;0</vt:lpwstr>
  </property>
  <property fmtid="{D5CDD505-2E9C-101B-9397-08002B2CF9AE}" pid="38" name="OfficeDocumentSecurity_05032019172657">
    <vt:lpwstr>05032019172657;E105254;0</vt:lpwstr>
  </property>
  <property fmtid="{D5CDD505-2E9C-101B-9397-08002B2CF9AE}" pid="39" name="OfficeDocumentSecurity_05032019172831">
    <vt:lpwstr>05032019172831;E105254;0</vt:lpwstr>
  </property>
  <property fmtid="{D5CDD505-2E9C-101B-9397-08002B2CF9AE}" pid="40" name="OfficeDocumentSecurity_05032019172935">
    <vt:lpwstr>05032019172935;E105254;0</vt:lpwstr>
  </property>
  <property fmtid="{D5CDD505-2E9C-101B-9397-08002B2CF9AE}" pid="41" name="OfficeDocumentSecurity_05032019173001">
    <vt:lpwstr>05032019173001;E105254;0</vt:lpwstr>
  </property>
  <property fmtid="{D5CDD505-2E9C-101B-9397-08002B2CF9AE}" pid="42" name="OfficeDocumentSecurity_05032019173233">
    <vt:lpwstr>05032019173233;E105254;0</vt:lpwstr>
  </property>
  <property fmtid="{D5CDD505-2E9C-101B-9397-08002B2CF9AE}" pid="43" name="OfficeDocumentSecurity_05032019173310">
    <vt:lpwstr>05032019173310;E105254;0</vt:lpwstr>
  </property>
  <property fmtid="{D5CDD505-2E9C-101B-9397-08002B2CF9AE}" pid="44" name="OfficeDocumentSecurity_05032019173340">
    <vt:lpwstr>05032019173340;E105254;0</vt:lpwstr>
  </property>
  <property fmtid="{D5CDD505-2E9C-101B-9397-08002B2CF9AE}" pid="45" name="OfficeDocumentSecurity_05032019173359">
    <vt:lpwstr>05032019173359;E105254;0</vt:lpwstr>
  </property>
  <property fmtid="{D5CDD505-2E9C-101B-9397-08002B2CF9AE}" pid="46" name="OfficeDocumentSecurity_05032019173419">
    <vt:lpwstr>05032019173419;E105254;0</vt:lpwstr>
  </property>
  <property fmtid="{D5CDD505-2E9C-101B-9397-08002B2CF9AE}" pid="47" name="OfficeDocumentSecurity_05032019173452">
    <vt:lpwstr>05032019173452;E105254;0</vt:lpwstr>
  </property>
  <property fmtid="{D5CDD505-2E9C-101B-9397-08002B2CF9AE}" pid="48" name="OfficeDocumentSecurity_05032019173551">
    <vt:lpwstr>05032019173551;E105254;0</vt:lpwstr>
  </property>
  <property fmtid="{D5CDD505-2E9C-101B-9397-08002B2CF9AE}" pid="49" name="OfficeDocumentSecurity_05032019174255">
    <vt:lpwstr>05032019174255;E105254;0</vt:lpwstr>
  </property>
  <property fmtid="{D5CDD505-2E9C-101B-9397-08002B2CF9AE}" pid="50" name="OfficeDocumentSecurity_05032019174400">
    <vt:lpwstr>05032019174400;E105254;0</vt:lpwstr>
  </property>
  <property fmtid="{D5CDD505-2E9C-101B-9397-08002B2CF9AE}" pid="51" name="OfficeDocumentSecurity_05032019174414">
    <vt:lpwstr>05032019174414;E105254;0</vt:lpwstr>
  </property>
  <property fmtid="{D5CDD505-2E9C-101B-9397-08002B2CF9AE}" pid="52" name="OfficeDocumentSecurity_05032019175810">
    <vt:lpwstr>05032019175810;E105254;0</vt:lpwstr>
  </property>
  <property fmtid="{D5CDD505-2E9C-101B-9397-08002B2CF9AE}" pid="53" name="OfficeDocumentSecurity_05032019175900">
    <vt:lpwstr>05032019175900;E105254;0</vt:lpwstr>
  </property>
  <property fmtid="{D5CDD505-2E9C-101B-9397-08002B2CF9AE}" pid="54" name="OfficeDocumentSecurity_05032019180047">
    <vt:lpwstr>05032019180047;E105254;0</vt:lpwstr>
  </property>
  <property fmtid="{D5CDD505-2E9C-101B-9397-08002B2CF9AE}" pid="55" name="OfficeDocumentSecurity_05032019181156">
    <vt:lpwstr>05032019181156;E105254;0</vt:lpwstr>
  </property>
  <property fmtid="{D5CDD505-2E9C-101B-9397-08002B2CF9AE}" pid="56" name="OfficeDocumentSecurity_05032019181653">
    <vt:lpwstr>05032019181653;E105254;0</vt:lpwstr>
  </property>
  <property fmtid="{D5CDD505-2E9C-101B-9397-08002B2CF9AE}" pid="57" name="OfficeDocumentSecurity_05032019181753">
    <vt:lpwstr>05032019181753;E105254;0</vt:lpwstr>
  </property>
  <property fmtid="{D5CDD505-2E9C-101B-9397-08002B2CF9AE}" pid="58" name="OfficeDocumentSecurity_05032019181809">
    <vt:lpwstr>05032019181809;E105254;0</vt:lpwstr>
  </property>
  <property fmtid="{D5CDD505-2E9C-101B-9397-08002B2CF9AE}" pid="59" name="OfficeDocumentSecurity_05032019181855">
    <vt:lpwstr>05032019181855;E105254;0</vt:lpwstr>
  </property>
  <property fmtid="{D5CDD505-2E9C-101B-9397-08002B2CF9AE}" pid="60" name="OfficeDocumentSecurity_06032019092849">
    <vt:lpwstr>06032019092849;E105254;0</vt:lpwstr>
  </property>
  <property fmtid="{D5CDD505-2E9C-101B-9397-08002B2CF9AE}" pid="61" name="OfficeDocumentSecurity_06032019093202">
    <vt:lpwstr>06032019093202;E105254;0</vt:lpwstr>
  </property>
  <property fmtid="{D5CDD505-2E9C-101B-9397-08002B2CF9AE}" pid="62" name="OfficeDocumentSecurity_06032019093329">
    <vt:lpwstr>06032019093329;E105254;0</vt:lpwstr>
  </property>
  <property fmtid="{D5CDD505-2E9C-101B-9397-08002B2CF9AE}" pid="63" name="OfficeDocumentSecurity_06032019192319">
    <vt:lpwstr>06032019192319;e006418;0</vt:lpwstr>
  </property>
  <property fmtid="{D5CDD505-2E9C-101B-9397-08002B2CF9AE}" pid="64" name="OfficeDocumentSecurity_06032019193258">
    <vt:lpwstr>06032019193258;e006418;0</vt:lpwstr>
  </property>
  <property fmtid="{D5CDD505-2E9C-101B-9397-08002B2CF9AE}" pid="65" name="OfficeDocumentSecurity_07032019105743">
    <vt:lpwstr>07032019105743;e006418;0</vt:lpwstr>
  </property>
  <property fmtid="{D5CDD505-2E9C-101B-9397-08002B2CF9AE}" pid="66" name="OfficeDocumentSecurity_07032019110804">
    <vt:lpwstr>07032019110804;e006418;0</vt:lpwstr>
  </property>
  <property fmtid="{D5CDD505-2E9C-101B-9397-08002B2CF9AE}" pid="67" name="OfficeDocumentSecurity_07032019112222">
    <vt:lpwstr>07032019112222;e006418;0</vt:lpwstr>
  </property>
  <property fmtid="{D5CDD505-2E9C-101B-9397-08002B2CF9AE}" pid="68" name="OfficeDocumentSecurity_07032019112344">
    <vt:lpwstr>07032019112344;e006418;0</vt:lpwstr>
  </property>
  <property fmtid="{D5CDD505-2E9C-101B-9397-08002B2CF9AE}" pid="69" name="OfficeDocumentSecurity_07032019121651">
    <vt:lpwstr>07032019121651;e006418;0</vt:lpwstr>
  </property>
  <property fmtid="{D5CDD505-2E9C-101B-9397-08002B2CF9AE}" pid="70" name="OfficeDocumentSecurity_07032019125456">
    <vt:lpwstr>07032019125456;e006418;0</vt:lpwstr>
  </property>
  <property fmtid="{D5CDD505-2E9C-101B-9397-08002B2CF9AE}" pid="71" name="OfficeDocumentSecurity_08032019092239">
    <vt:lpwstr>08032019092239;E105254;0</vt:lpwstr>
  </property>
  <property fmtid="{D5CDD505-2E9C-101B-9397-08002B2CF9AE}" pid="72" name="OfficeDocumentSecurity_08032019112920">
    <vt:lpwstr>08032019112920;e006418;0</vt:lpwstr>
  </property>
  <property fmtid="{D5CDD505-2E9C-101B-9397-08002B2CF9AE}" pid="73" name="OfficeDocumentSecurity_08032019112952">
    <vt:lpwstr>08032019112952;e006418;0</vt:lpwstr>
  </property>
  <property fmtid="{D5CDD505-2E9C-101B-9397-08002B2CF9AE}" pid="74" name="OfficeDocumentSecurity_08032019113028">
    <vt:lpwstr>08032019113028;e006418;0</vt:lpwstr>
  </property>
  <property fmtid="{D5CDD505-2E9C-101B-9397-08002B2CF9AE}" pid="75" name="OfficeDocumentSecurity_08032019114833">
    <vt:lpwstr>08032019114833;e006418;0</vt:lpwstr>
  </property>
  <property fmtid="{D5CDD505-2E9C-101B-9397-08002B2CF9AE}" pid="76" name="OfficeDocumentSecurity_08032019115003">
    <vt:lpwstr>08032019115003;e006418;0</vt:lpwstr>
  </property>
  <property fmtid="{D5CDD505-2E9C-101B-9397-08002B2CF9AE}" pid="77" name="OfficeDocumentSecurity_20022020110928">
    <vt:lpwstr>20022020110928;E105254;0</vt:lpwstr>
  </property>
  <property fmtid="{D5CDD505-2E9C-101B-9397-08002B2CF9AE}" pid="78" name="OfficeDocumentSecurity_20022020112443">
    <vt:lpwstr>20022020112443;E105254;0</vt:lpwstr>
  </property>
  <property fmtid="{D5CDD505-2E9C-101B-9397-08002B2CF9AE}" pid="79" name="OfficeDocumentSecurity_20022020113608">
    <vt:lpwstr>20022020113608;E105254;0</vt:lpwstr>
  </property>
  <property fmtid="{D5CDD505-2E9C-101B-9397-08002B2CF9AE}" pid="80" name="OfficeDocumentSecurity_20022020113746">
    <vt:lpwstr>20022020113746;E105254;0</vt:lpwstr>
  </property>
  <property fmtid="{D5CDD505-2E9C-101B-9397-08002B2CF9AE}" pid="81" name="OfficeDocumentSecurity_20022020114340">
    <vt:lpwstr>20022020114340;E105254;0</vt:lpwstr>
  </property>
  <property fmtid="{D5CDD505-2E9C-101B-9397-08002B2CF9AE}" pid="82" name="OfficeDocumentSecurity_20022020115416">
    <vt:lpwstr>20022020115416;E105254;0</vt:lpwstr>
  </property>
  <property fmtid="{D5CDD505-2E9C-101B-9397-08002B2CF9AE}" pid="83" name="OfficeDocumentSecurity_21022020102324">
    <vt:lpwstr>21022020102324;E105254;0</vt:lpwstr>
  </property>
  <property fmtid="{D5CDD505-2E9C-101B-9397-08002B2CF9AE}" pid="84" name="OfficeDocumentSecurity_21022020103457">
    <vt:lpwstr>21022020103457;E105254;0</vt:lpwstr>
  </property>
  <property fmtid="{D5CDD505-2E9C-101B-9397-08002B2CF9AE}" pid="85" name="OfficeDocumentSecurity_21022020105117">
    <vt:lpwstr>21022020105117;E105254;0</vt:lpwstr>
  </property>
  <property fmtid="{D5CDD505-2E9C-101B-9397-08002B2CF9AE}" pid="86" name="OfficeDocumentSecurity_21022020112805">
    <vt:lpwstr>21022020112805;E105254;0</vt:lpwstr>
  </property>
  <property fmtid="{D5CDD505-2E9C-101B-9397-08002B2CF9AE}" pid="87" name="OfficeDocumentSecurity_21022020112919">
    <vt:lpwstr>21022020112919;E105254;0</vt:lpwstr>
  </property>
  <property fmtid="{D5CDD505-2E9C-101B-9397-08002B2CF9AE}" pid="88" name="OfficeDocumentSecurity_21022020113553">
    <vt:lpwstr>21022020113553;E105254;0</vt:lpwstr>
  </property>
  <property fmtid="{D5CDD505-2E9C-101B-9397-08002B2CF9AE}" pid="89" name="OfficeDocumentSecurity_21022020113807">
    <vt:lpwstr>21022020113807;E105254;0</vt:lpwstr>
  </property>
  <property fmtid="{D5CDD505-2E9C-101B-9397-08002B2CF9AE}" pid="90" name="OfficeDocumentSecurity_21022020113903">
    <vt:lpwstr>21022020113903;E105254;0</vt:lpwstr>
  </property>
  <property fmtid="{D5CDD505-2E9C-101B-9397-08002B2CF9AE}" pid="91" name="OfficeDocumentSecurity_21022020114115">
    <vt:lpwstr>21022020114115;E105254;0</vt:lpwstr>
  </property>
  <property fmtid="{D5CDD505-2E9C-101B-9397-08002B2CF9AE}" pid="92" name="OfficeDocumentSecurity_21022020114253">
    <vt:lpwstr>21022020114253;E105254;0</vt:lpwstr>
  </property>
  <property fmtid="{D5CDD505-2E9C-101B-9397-08002B2CF9AE}" pid="93" name="OfficeDocumentSecurity_21022020114339">
    <vt:lpwstr>21022020114339;E105254;0</vt:lpwstr>
  </property>
  <property fmtid="{D5CDD505-2E9C-101B-9397-08002B2CF9AE}" pid="94" name="OfficeDocumentSecurity_21022020114408">
    <vt:lpwstr>21022020114408;E105254;0</vt:lpwstr>
  </property>
  <property fmtid="{D5CDD505-2E9C-101B-9397-08002B2CF9AE}" pid="95" name="OfficeDocumentSecurity_21022020114509">
    <vt:lpwstr>21022020114509;E105254;0</vt:lpwstr>
  </property>
  <property fmtid="{D5CDD505-2E9C-101B-9397-08002B2CF9AE}" pid="96" name="OfficeDocumentSecurity_02032020105827">
    <vt:lpwstr>02032020105827;E105254;0</vt:lpwstr>
  </property>
  <property fmtid="{D5CDD505-2E9C-101B-9397-08002B2CF9AE}" pid="97" name="OfficeDocumentSecurity_02032020111048">
    <vt:lpwstr>02032020111048;E105254;0</vt:lpwstr>
  </property>
  <property fmtid="{D5CDD505-2E9C-101B-9397-08002B2CF9AE}" pid="98" name="OfficeDocumentSecurity_02032020111246">
    <vt:lpwstr>02032020111246;E105254;0</vt:lpwstr>
  </property>
  <property fmtid="{D5CDD505-2E9C-101B-9397-08002B2CF9AE}" pid="99" name="OfficeDocumentSecurity_02032020112000">
    <vt:lpwstr>02032020112000;E105254;0</vt:lpwstr>
  </property>
  <property fmtid="{D5CDD505-2E9C-101B-9397-08002B2CF9AE}" pid="100" name="OfficeDocumentSecurity_02032020112008">
    <vt:lpwstr>02032020112008;E105254;0</vt:lpwstr>
  </property>
  <property fmtid="{D5CDD505-2E9C-101B-9397-08002B2CF9AE}" pid="101" name="OfficeDocumentSecurity_02032020112301">
    <vt:lpwstr>02032020112301;E105254;0</vt:lpwstr>
  </property>
  <property fmtid="{D5CDD505-2E9C-101B-9397-08002B2CF9AE}" pid="102" name="OfficeDocumentSecurity_02032020112313">
    <vt:lpwstr>02032020112313;E105254;0</vt:lpwstr>
  </property>
  <property fmtid="{D5CDD505-2E9C-101B-9397-08002B2CF9AE}" pid="103" name="OfficeDocumentSecurity_02032020112345">
    <vt:lpwstr>02032020112345;E105254;0</vt:lpwstr>
  </property>
  <property fmtid="{D5CDD505-2E9C-101B-9397-08002B2CF9AE}" pid="104" name="OfficeDocumentSecurity_02032020113135">
    <vt:lpwstr>02032020113135;E105254;0</vt:lpwstr>
  </property>
  <property fmtid="{D5CDD505-2E9C-101B-9397-08002B2CF9AE}" pid="105" name="OfficeDocumentSecurity_02032020113159">
    <vt:lpwstr>02032020113159;E105254;0</vt:lpwstr>
  </property>
  <property fmtid="{D5CDD505-2E9C-101B-9397-08002B2CF9AE}" pid="106" name="OfficeDocumentSecurity_05032020171021">
    <vt:lpwstr>05032020171021;e006418;0</vt:lpwstr>
  </property>
  <property fmtid="{D5CDD505-2E9C-101B-9397-08002B2CF9AE}" pid="107" name="OfficeDocumentSecurity_05032020171033">
    <vt:lpwstr>05032020171033;e006418;0</vt:lpwstr>
  </property>
  <property fmtid="{D5CDD505-2E9C-101B-9397-08002B2CF9AE}" pid="108" name="OfficeDocumentSecurity_05032020171042">
    <vt:lpwstr>05032020171042;e006418;0</vt:lpwstr>
  </property>
  <property fmtid="{D5CDD505-2E9C-101B-9397-08002B2CF9AE}" pid="109" name="OfficeDocumentSecurity_05032020172303">
    <vt:lpwstr>05032020172303;e006418;0</vt:lpwstr>
  </property>
  <property fmtid="{D5CDD505-2E9C-101B-9397-08002B2CF9AE}" pid="110" name="OfficeDocumentSecurity_05032020173140">
    <vt:lpwstr>05032020173140;E105254;0</vt:lpwstr>
  </property>
  <property fmtid="{D5CDD505-2E9C-101B-9397-08002B2CF9AE}" pid="111" name="OfficeDocumentSecurity_06032020084404">
    <vt:lpwstr>06032020084404;E105254;0</vt:lpwstr>
  </property>
  <property fmtid="{D5CDD505-2E9C-101B-9397-08002B2CF9AE}" pid="112" name="OfficeDocumentSecurity_06032020084516">
    <vt:lpwstr>06032020084516;E105254;0</vt:lpwstr>
  </property>
  <property fmtid="{D5CDD505-2E9C-101B-9397-08002B2CF9AE}" pid="113" name="OfficeDocumentSecurity_05032021113957">
    <vt:lpwstr>05032021113957;e006418;0</vt:lpwstr>
  </property>
  <property fmtid="{D5CDD505-2E9C-101B-9397-08002B2CF9AE}" pid="114" name="OfficeDocumentSecurity_05032021114224">
    <vt:lpwstr>05032021114224;e006418;0</vt:lpwstr>
  </property>
  <property fmtid="{D5CDD505-2E9C-101B-9397-08002B2CF9AE}" pid="115" name="OfficeDocumentSecurity_05032021114302">
    <vt:lpwstr>05032021114302;e006418;0</vt:lpwstr>
  </property>
  <property fmtid="{D5CDD505-2E9C-101B-9397-08002B2CF9AE}" pid="116" name="OfficeDocumentSecurity_18032021163848">
    <vt:lpwstr>18032021163848;e006418;0</vt:lpwstr>
  </property>
  <property fmtid="{D5CDD505-2E9C-101B-9397-08002B2CF9AE}" pid="117" name="OfficeDocumentSecurity_18032021163944">
    <vt:lpwstr>18032021163944;e006418;0</vt:lpwstr>
  </property>
  <property fmtid="{D5CDD505-2E9C-101B-9397-08002B2CF9AE}" pid="118" name="OfficeDocumentSecurity_19032021093231">
    <vt:lpwstr>19032021093231;e006418;0</vt:lpwstr>
  </property>
  <property fmtid="{D5CDD505-2E9C-101B-9397-08002B2CF9AE}" pid="119" name="OfficeDocumentSecurity_29032021105938">
    <vt:lpwstr>29032021105938;e006418;0</vt:lpwstr>
  </property>
  <property fmtid="{D5CDD505-2E9C-101B-9397-08002B2CF9AE}" pid="120" name="OfficeDocumentSecurity_02092021121743">
    <vt:lpwstr>02092021121743;e103809;0</vt:lpwstr>
  </property>
  <property fmtid="{D5CDD505-2E9C-101B-9397-08002B2CF9AE}" pid="121" name="ContentTypeId">
    <vt:lpwstr>0x010100125D78925D459C4792E0AB097CA57A8700468EE264CD9B964F9956379036DA5620</vt:lpwstr>
  </property>
  <property fmtid="{D5CDD505-2E9C-101B-9397-08002B2CF9AE}" pid="122" name="OfficeDocumentSecurity_16022022083842">
    <vt:lpwstr>16022022083842;e006418;0</vt:lpwstr>
  </property>
  <property fmtid="{D5CDD505-2E9C-101B-9397-08002B2CF9AE}" pid="123" name="OfficeDocumentSecurity_16022022084010">
    <vt:lpwstr>16022022084010;e006418;0</vt:lpwstr>
  </property>
  <property fmtid="{D5CDD505-2E9C-101B-9397-08002B2CF9AE}" pid="124" name="MSIP_Label_863bc15e-e7bf-41c1-bdb3-03882d8a2e2c_Enabled">
    <vt:lpwstr>true</vt:lpwstr>
  </property>
  <property fmtid="{D5CDD505-2E9C-101B-9397-08002B2CF9AE}" pid="125" name="MSIP_Label_863bc15e-e7bf-41c1-bdb3-03882d8a2e2c_SetDate">
    <vt:lpwstr>2022-09-02T06:13:50Z</vt:lpwstr>
  </property>
  <property fmtid="{D5CDD505-2E9C-101B-9397-08002B2CF9AE}" pid="126" name="MSIP_Label_863bc15e-e7bf-41c1-bdb3-03882d8a2e2c_Method">
    <vt:lpwstr>Privileged</vt:lpwstr>
  </property>
  <property fmtid="{D5CDD505-2E9C-101B-9397-08002B2CF9AE}" pid="127" name="MSIP_Label_863bc15e-e7bf-41c1-bdb3-03882d8a2e2c_Name">
    <vt:lpwstr>863bc15e-e7bf-41c1-bdb3-03882d8a2e2c</vt:lpwstr>
  </property>
  <property fmtid="{D5CDD505-2E9C-101B-9397-08002B2CF9AE}" pid="128" name="MSIP_Label_863bc15e-e7bf-41c1-bdb3-03882d8a2e2c_SiteId">
    <vt:lpwstr>6e06e42d-6925-47c6-b9e7-9581c7ca302a</vt:lpwstr>
  </property>
  <property fmtid="{D5CDD505-2E9C-101B-9397-08002B2CF9AE}" pid="129" name="MSIP_Label_863bc15e-e7bf-41c1-bdb3-03882d8a2e2c_ActionId">
    <vt:lpwstr>f9956ea9-c392-4295-a33c-9d5a9f7b7ea6</vt:lpwstr>
  </property>
  <property fmtid="{D5CDD505-2E9C-101B-9397-08002B2CF9AE}" pid="130" name="MSIP_Label_863bc15e-e7bf-41c1-bdb3-03882d8a2e2c_ContentBits">
    <vt:lpwstr>1</vt:lpwstr>
  </property>
  <property fmtid="{D5CDD505-2E9C-101B-9397-08002B2CF9AE}" pid="131" name="MediaServiceImageTags">
    <vt:lpwstr/>
  </property>
</Properties>
</file>